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D" w:rsidRDefault="00075EBD" w:rsidP="00B46E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5EBD" w:rsidRPr="001F305D" w:rsidRDefault="00075EBD" w:rsidP="00075EBD">
      <w:pPr>
        <w:jc w:val="center"/>
        <w:rPr>
          <w:b/>
        </w:rPr>
      </w:pPr>
      <w:r w:rsidRPr="001F305D">
        <w:rPr>
          <w:b/>
          <w:color w:val="222222"/>
          <w:shd w:val="clear" w:color="auto" w:fill="FFFFFF"/>
        </w:rPr>
        <w:t>Living Syste</w:t>
      </w:r>
      <w:r>
        <w:rPr>
          <w:b/>
          <w:color w:val="222222"/>
          <w:shd w:val="clear" w:color="auto" w:fill="FFFFFF"/>
        </w:rPr>
        <w:t xml:space="preserve">m Negative Entropy Reliability, </w:t>
      </w:r>
      <w:r w:rsidRPr="001F305D">
        <w:rPr>
          <w:b/>
          <w:color w:val="222222"/>
          <w:shd w:val="clear" w:color="auto" w:fill="FFFFFF"/>
        </w:rPr>
        <w:t>Old Tree</w:t>
      </w:r>
      <w:r>
        <w:rPr>
          <w:b/>
          <w:color w:val="222222"/>
          <w:shd w:val="clear" w:color="auto" w:fill="FFFFFF"/>
        </w:rPr>
        <w:t>s</w:t>
      </w:r>
      <w:r w:rsidRPr="001F305D">
        <w:rPr>
          <w:b/>
          <w:color w:val="222222"/>
          <w:shd w:val="clear" w:color="auto" w:fill="FFFFFF"/>
        </w:rPr>
        <w:t xml:space="preserve"> and a Fifth Law for Thermodynamics on Negative Entropy</w:t>
      </w:r>
    </w:p>
    <w:p w:rsidR="00075EBD" w:rsidRDefault="00075EBD" w:rsidP="00B46E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46E37" w:rsidRPr="00671727" w:rsidRDefault="00B46E37" w:rsidP="00B46E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Alec </w:t>
      </w:r>
      <w:r w:rsidRPr="00671727">
        <w:t xml:space="preserve">Feinberg, </w:t>
      </w:r>
      <w:proofErr w:type="spellStart"/>
      <w:r w:rsidRPr="00671727">
        <w:t>DfRSoftware</w:t>
      </w:r>
      <w:proofErr w:type="spellEnd"/>
      <w:r w:rsidRPr="00671727">
        <w:t xml:space="preserve"> Company, Raleigh, N</w:t>
      </w:r>
      <w:r w:rsidR="006916E9">
        <w:t>.</w:t>
      </w:r>
      <w:r w:rsidRPr="00671727">
        <w:t>C</w:t>
      </w:r>
      <w:r w:rsidR="006916E9">
        <w:t>.</w:t>
      </w:r>
    </w:p>
    <w:p w:rsidR="005B07DC" w:rsidRDefault="005B07DC" w:rsidP="00D8452A">
      <w:pPr>
        <w:jc w:val="center"/>
      </w:pPr>
    </w:p>
    <w:p w:rsidR="005B07DC" w:rsidRPr="009C76D2" w:rsidRDefault="005B07DC" w:rsidP="005B07DC">
      <w:pPr>
        <w:jc w:val="both"/>
        <w:rPr>
          <w:b/>
          <w:i/>
          <w:sz w:val="20"/>
        </w:rPr>
      </w:pPr>
      <w:r w:rsidRPr="009C76D2">
        <w:rPr>
          <w:b/>
          <w:sz w:val="20"/>
        </w:rPr>
        <w:t xml:space="preserve">Key Words: </w:t>
      </w:r>
      <w:bookmarkStart w:id="0" w:name="OLE_LINK5"/>
      <w:bookmarkStart w:id="1" w:name="OLE_LINK6"/>
      <w:bookmarkStart w:id="2" w:name="OLE_LINK8"/>
      <w:r w:rsidRPr="009C76D2">
        <w:rPr>
          <w:i/>
          <w:sz w:val="20"/>
        </w:rPr>
        <w:t>Negative Entropy, Spontaneous Negative Entropy, Entropy damage</w:t>
      </w:r>
      <w:r w:rsidRPr="009C76D2">
        <w:rPr>
          <w:i/>
          <w:sz w:val="20"/>
          <w:shd w:val="clear" w:color="auto" w:fill="FFFFFF"/>
        </w:rPr>
        <w:t xml:space="preserve">, Fifth Law of Thermodynamics, Living Systems, </w:t>
      </w:r>
      <w:r w:rsidRPr="009C76D2">
        <w:rPr>
          <w:i/>
          <w:sz w:val="20"/>
        </w:rPr>
        <w:t xml:space="preserve">Critical Environmental Interference, </w:t>
      </w:r>
      <w:r w:rsidR="00AF4AF7">
        <w:rPr>
          <w:i/>
          <w:sz w:val="20"/>
        </w:rPr>
        <w:t>Living System Reliability</w:t>
      </w:r>
      <w:r w:rsidRPr="009C76D2">
        <w:rPr>
          <w:i/>
          <w:sz w:val="20"/>
        </w:rPr>
        <w:t>, Law of Negative Entropy</w:t>
      </w:r>
      <w:bookmarkEnd w:id="0"/>
      <w:bookmarkEnd w:id="1"/>
      <w:bookmarkEnd w:id="2"/>
    </w:p>
    <w:p w:rsidR="00872A66" w:rsidRDefault="00872A66" w:rsidP="007D70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72A66" w:rsidRDefault="00872A66" w:rsidP="007D70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872A66" w:rsidSect="002F1B90">
          <w:headerReference w:type="default" r:id="rId8"/>
          <w:footerReference w:type="default" r:id="rId9"/>
          <w:pgSz w:w="12240" w:h="15840"/>
          <w:pgMar w:top="720" w:right="1440" w:bottom="1440" w:left="1440" w:header="720" w:footer="720" w:gutter="0"/>
          <w:cols w:space="720"/>
          <w:docGrid w:linePitch="360"/>
        </w:sectPr>
      </w:pPr>
    </w:p>
    <w:p w:rsidR="003119D7" w:rsidRPr="00A45233" w:rsidRDefault="003119D7" w:rsidP="00842807">
      <w:pPr>
        <w:pStyle w:val="Standard"/>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Times New Roman" w:hAnsi="Times New Roman" w:cs="Times New Roman"/>
          <w:i/>
          <w:sz w:val="20"/>
          <w:szCs w:val="24"/>
        </w:rPr>
      </w:pPr>
      <w:r w:rsidRPr="00A45233">
        <w:rPr>
          <w:rFonts w:ascii="Times New Roman" w:hAnsi="Times New Roman" w:cs="Times New Roman"/>
          <w:i/>
          <w:sz w:val="20"/>
          <w:szCs w:val="24"/>
        </w:rPr>
        <w:lastRenderedPageBreak/>
        <w:t>SUMMARY &amp; CONCLUSIONS</w:t>
      </w:r>
    </w:p>
    <w:p w:rsidR="002E3E97" w:rsidRPr="002E3E97" w:rsidRDefault="002E3E97" w:rsidP="006B76CF">
      <w:pPr>
        <w:spacing w:after="100" w:afterAutospacing="1"/>
        <w:ind w:right="0"/>
        <w:jc w:val="both"/>
        <w:rPr>
          <w:rFonts w:eastAsia="Times New Roman"/>
          <w:i/>
          <w:color w:val="333333"/>
          <w:sz w:val="20"/>
          <w:szCs w:val="13"/>
        </w:rPr>
      </w:pPr>
      <w:r w:rsidRPr="002E3E97">
        <w:rPr>
          <w:rFonts w:eastAsia="Times New Roman"/>
          <w:i/>
          <w:color w:val="333333"/>
          <w:sz w:val="20"/>
          <w:szCs w:val="13"/>
        </w:rPr>
        <w:t xml:space="preserve">Physics of failure </w:t>
      </w:r>
      <w:r w:rsidR="00A90F10">
        <w:rPr>
          <w:rFonts w:eastAsia="Times New Roman"/>
          <w:i/>
          <w:color w:val="333333"/>
          <w:sz w:val="20"/>
          <w:szCs w:val="13"/>
        </w:rPr>
        <w:t>laws could start with the Second L</w:t>
      </w:r>
      <w:r w:rsidRPr="002E3E97">
        <w:rPr>
          <w:rFonts w:eastAsia="Times New Roman"/>
          <w:i/>
          <w:color w:val="333333"/>
          <w:sz w:val="20"/>
          <w:szCs w:val="13"/>
        </w:rPr>
        <w:t xml:space="preserve">aw of thermodynamics as it explains aging </w:t>
      </w:r>
      <w:r w:rsidR="006B76CF">
        <w:rPr>
          <w:rFonts w:eastAsia="Times New Roman"/>
          <w:i/>
          <w:color w:val="333333"/>
          <w:sz w:val="20"/>
          <w:szCs w:val="13"/>
        </w:rPr>
        <w:t xml:space="preserve">when </w:t>
      </w:r>
      <w:r w:rsidRPr="002E3E97">
        <w:rPr>
          <w:rFonts w:eastAsia="Times New Roman"/>
          <w:i/>
          <w:color w:val="333333"/>
          <w:sz w:val="20"/>
          <w:szCs w:val="13"/>
        </w:rPr>
        <w:t>written as</w:t>
      </w:r>
    </w:p>
    <w:p w:rsidR="002E3E97" w:rsidRPr="002E3E97" w:rsidRDefault="006B76CF" w:rsidP="006B76CF">
      <w:pPr>
        <w:spacing w:before="100" w:beforeAutospacing="1" w:after="100" w:afterAutospacing="1"/>
        <w:ind w:right="0"/>
        <w:jc w:val="both"/>
        <w:rPr>
          <w:rFonts w:eastAsia="Times New Roman"/>
          <w:i/>
          <w:color w:val="333333"/>
          <w:sz w:val="20"/>
          <w:szCs w:val="13"/>
        </w:rPr>
      </w:pPr>
      <w:r>
        <w:rPr>
          <w:rFonts w:eastAsia="Times New Roman"/>
          <w:i/>
          <w:iCs/>
          <w:color w:val="333333"/>
          <w:sz w:val="20"/>
        </w:rPr>
        <w:t>“</w:t>
      </w:r>
      <w:r w:rsidR="002E3E97" w:rsidRPr="002E3E97">
        <w:rPr>
          <w:rFonts w:eastAsia="Times New Roman"/>
          <w:i/>
          <w:iCs/>
          <w:color w:val="333333"/>
          <w:sz w:val="20"/>
        </w:rPr>
        <w:t>The spontaneous irreversible degradation processes causing aging that take place in a system interacting with its environment will do so in order to go towards thermodynamic e</w:t>
      </w:r>
      <w:r>
        <w:rPr>
          <w:rFonts w:eastAsia="Times New Roman"/>
          <w:i/>
          <w:iCs/>
          <w:color w:val="333333"/>
          <w:sz w:val="20"/>
        </w:rPr>
        <w:t xml:space="preserve">quilibrium with its </w:t>
      </w:r>
      <w:r w:rsidR="00775D97">
        <w:rPr>
          <w:rFonts w:eastAsia="Times New Roman"/>
          <w:i/>
          <w:iCs/>
          <w:color w:val="333333"/>
          <w:sz w:val="20"/>
        </w:rPr>
        <w:t>environment increasing entropy</w:t>
      </w:r>
      <w:r>
        <w:rPr>
          <w:rFonts w:eastAsia="Times New Roman"/>
          <w:i/>
          <w:iCs/>
          <w:color w:val="333333"/>
          <w:sz w:val="20"/>
        </w:rPr>
        <w:t>”</w:t>
      </w:r>
    </w:p>
    <w:p w:rsidR="00FA49F1" w:rsidRPr="005B07DC" w:rsidRDefault="002E3E97" w:rsidP="00FA49F1">
      <w:pPr>
        <w:spacing w:before="100" w:beforeAutospacing="1" w:after="100" w:afterAutospacing="1"/>
        <w:ind w:right="0"/>
        <w:jc w:val="both"/>
        <w:rPr>
          <w:rFonts w:eastAsia="Times New Roman"/>
          <w:i/>
          <w:color w:val="333333"/>
          <w:sz w:val="20"/>
          <w:szCs w:val="13"/>
        </w:rPr>
      </w:pPr>
      <w:r w:rsidRPr="002E3E97">
        <w:rPr>
          <w:rFonts w:eastAsia="Times New Roman"/>
          <w:i/>
          <w:color w:val="333333"/>
          <w:sz w:val="20"/>
          <w:szCs w:val="13"/>
        </w:rPr>
        <w:t>Often in thermodynamics we can think of replacing the word aging with di</w:t>
      </w:r>
      <w:r w:rsidR="00E17E63">
        <w:rPr>
          <w:rFonts w:eastAsia="Times New Roman"/>
          <w:i/>
          <w:color w:val="333333"/>
          <w:sz w:val="20"/>
          <w:szCs w:val="13"/>
        </w:rPr>
        <w:t>sorder or entropy increase</w:t>
      </w:r>
      <w:r w:rsidRPr="002E3E97">
        <w:rPr>
          <w:rFonts w:eastAsia="Times New Roman"/>
          <w:i/>
          <w:color w:val="333333"/>
          <w:sz w:val="20"/>
          <w:szCs w:val="13"/>
        </w:rPr>
        <w:t xml:space="preserve">. Yet it might be said we </w:t>
      </w:r>
      <w:r w:rsidR="00A90F10">
        <w:rPr>
          <w:rFonts w:eastAsia="Times New Roman"/>
          <w:i/>
          <w:color w:val="333333"/>
          <w:sz w:val="20"/>
          <w:szCs w:val="13"/>
        </w:rPr>
        <w:t>are at a loss according to the Second L</w:t>
      </w:r>
      <w:r w:rsidRPr="002E3E97">
        <w:rPr>
          <w:rFonts w:eastAsia="Times New Roman"/>
          <w:i/>
          <w:color w:val="333333"/>
          <w:sz w:val="20"/>
          <w:szCs w:val="13"/>
        </w:rPr>
        <w:t>aw when we try and expla</w:t>
      </w:r>
      <w:r w:rsidR="00CC1DA2">
        <w:rPr>
          <w:rFonts w:eastAsia="Times New Roman"/>
          <w:i/>
          <w:color w:val="333333"/>
          <w:sz w:val="20"/>
          <w:szCs w:val="13"/>
        </w:rPr>
        <w:t xml:space="preserve">in why living systems allow for spontaneous </w:t>
      </w:r>
      <w:r w:rsidRPr="002E3E97">
        <w:rPr>
          <w:rFonts w:eastAsia="Times New Roman"/>
          <w:i/>
          <w:color w:val="333333"/>
          <w:sz w:val="20"/>
          <w:szCs w:val="13"/>
        </w:rPr>
        <w:t>growth</w:t>
      </w:r>
      <w:r w:rsidR="00CC1DA2">
        <w:rPr>
          <w:rFonts w:eastAsia="Times New Roman"/>
          <w:i/>
          <w:color w:val="333333"/>
          <w:sz w:val="20"/>
          <w:szCs w:val="13"/>
        </w:rPr>
        <w:t xml:space="preserve"> and repair</w:t>
      </w:r>
      <w:r w:rsidRPr="002E3E97">
        <w:rPr>
          <w:rFonts w:eastAsia="Times New Roman"/>
          <w:i/>
          <w:color w:val="333333"/>
          <w:sz w:val="20"/>
          <w:szCs w:val="13"/>
        </w:rPr>
        <w:t>, because in this case entropy is decreasing. In life forms, negative entropy eventually gives way to aging or entropy increase.</w:t>
      </w:r>
      <w:r w:rsidR="00E17E63">
        <w:rPr>
          <w:rFonts w:eastAsia="Times New Roman"/>
          <w:i/>
          <w:color w:val="333333"/>
          <w:sz w:val="20"/>
          <w:szCs w:val="13"/>
        </w:rPr>
        <w:t xml:space="preserve"> </w:t>
      </w:r>
      <w:r w:rsidR="00B113F4">
        <w:rPr>
          <w:rFonts w:eastAsia="Times New Roman"/>
          <w:i/>
          <w:color w:val="333333"/>
          <w:sz w:val="20"/>
          <w:szCs w:val="13"/>
        </w:rPr>
        <w:t>For l</w:t>
      </w:r>
      <w:r w:rsidR="00FA49F1">
        <w:rPr>
          <w:rFonts w:eastAsia="Times New Roman"/>
          <w:i/>
          <w:color w:val="333333"/>
          <w:sz w:val="20"/>
          <w:szCs w:val="13"/>
        </w:rPr>
        <w:t xml:space="preserve">iving system reliability, </w:t>
      </w:r>
      <w:r w:rsidR="00FA49F1" w:rsidRPr="002E3E97">
        <w:rPr>
          <w:rFonts w:eastAsia="Times New Roman"/>
          <w:i/>
          <w:color w:val="333333"/>
          <w:sz w:val="20"/>
          <w:szCs w:val="13"/>
        </w:rPr>
        <w:t>understand</w:t>
      </w:r>
      <w:r w:rsidR="00B113F4">
        <w:rPr>
          <w:rFonts w:eastAsia="Times New Roman"/>
          <w:i/>
          <w:color w:val="333333"/>
          <w:sz w:val="20"/>
          <w:szCs w:val="13"/>
        </w:rPr>
        <w:t>ing</w:t>
      </w:r>
      <w:r w:rsidR="00FA49F1" w:rsidRPr="002E3E97">
        <w:rPr>
          <w:rFonts w:eastAsia="Times New Roman"/>
          <w:i/>
          <w:color w:val="333333"/>
          <w:sz w:val="20"/>
          <w:szCs w:val="13"/>
        </w:rPr>
        <w:t xml:space="preserve"> aging, </w:t>
      </w:r>
      <w:r w:rsidR="00FA49F1">
        <w:rPr>
          <w:rFonts w:eastAsia="Times New Roman"/>
          <w:i/>
          <w:color w:val="333333"/>
          <w:sz w:val="20"/>
          <w:szCs w:val="13"/>
        </w:rPr>
        <w:t xml:space="preserve">requires an additional </w:t>
      </w:r>
      <w:r w:rsidR="00B113F4">
        <w:rPr>
          <w:rFonts w:eastAsia="Times New Roman"/>
          <w:i/>
          <w:color w:val="333333"/>
          <w:sz w:val="20"/>
          <w:szCs w:val="13"/>
        </w:rPr>
        <w:t>knowledge</w:t>
      </w:r>
      <w:r w:rsidR="00FA49F1">
        <w:rPr>
          <w:rFonts w:eastAsia="Times New Roman"/>
          <w:i/>
          <w:color w:val="333333"/>
          <w:sz w:val="20"/>
          <w:szCs w:val="13"/>
        </w:rPr>
        <w:t xml:space="preserve"> of order, repair and growth, a new type of </w:t>
      </w:r>
      <w:r w:rsidR="00FA49F1" w:rsidRPr="002E3E97">
        <w:rPr>
          <w:rFonts w:eastAsia="Times New Roman"/>
          <w:i/>
          <w:color w:val="333333"/>
          <w:sz w:val="20"/>
          <w:szCs w:val="13"/>
        </w:rPr>
        <w:t xml:space="preserve">physics of </w:t>
      </w:r>
      <w:r w:rsidR="00FA49F1">
        <w:rPr>
          <w:rFonts w:eastAsia="Times New Roman"/>
          <w:i/>
          <w:color w:val="333333"/>
          <w:sz w:val="20"/>
          <w:szCs w:val="13"/>
        </w:rPr>
        <w:t xml:space="preserve">non </w:t>
      </w:r>
      <w:r w:rsidR="00FA49F1" w:rsidRPr="002E3E97">
        <w:rPr>
          <w:rFonts w:eastAsia="Times New Roman"/>
          <w:i/>
          <w:color w:val="333333"/>
          <w:sz w:val="20"/>
          <w:szCs w:val="13"/>
        </w:rPr>
        <w:t>failure.</w:t>
      </w:r>
      <w:r w:rsidR="00CC1DA2">
        <w:rPr>
          <w:rFonts w:eastAsia="Times New Roman"/>
          <w:i/>
          <w:color w:val="333333"/>
          <w:sz w:val="20"/>
          <w:szCs w:val="13"/>
        </w:rPr>
        <w:t xml:space="preserve"> </w:t>
      </w:r>
      <w:r w:rsidR="00CC1DA2">
        <w:rPr>
          <w:rFonts w:eastAsia="Times New Roman"/>
          <w:i/>
          <w:sz w:val="20"/>
          <w:szCs w:val="13"/>
        </w:rPr>
        <w:t>The concept of spontaneous clearly applies to disorder in the Second Law, yet living systems uncontrollably spontaneously grow and repair, creating order.</w:t>
      </w:r>
    </w:p>
    <w:p w:rsidR="002E3E97" w:rsidRPr="002E3E97" w:rsidRDefault="002E3E97" w:rsidP="007D7025">
      <w:pPr>
        <w:spacing w:before="100" w:beforeAutospacing="1" w:after="100" w:afterAutospacing="1"/>
        <w:ind w:right="0"/>
        <w:jc w:val="both"/>
        <w:rPr>
          <w:rFonts w:eastAsia="Times New Roman"/>
          <w:i/>
          <w:color w:val="333333"/>
          <w:sz w:val="20"/>
          <w:szCs w:val="13"/>
        </w:rPr>
      </w:pPr>
      <w:r w:rsidRPr="002E3E97">
        <w:rPr>
          <w:rFonts w:eastAsia="Times New Roman"/>
          <w:i/>
          <w:color w:val="333333"/>
          <w:sz w:val="20"/>
          <w:szCs w:val="13"/>
        </w:rPr>
        <w:t>However, to make matters even more complicated, Mother Nature has created one living system that seems capable of a type of perpetual spontaneous negative ent</w:t>
      </w:r>
      <w:r w:rsidR="00CC1DA2">
        <w:rPr>
          <w:rFonts w:eastAsia="Times New Roman"/>
          <w:i/>
          <w:color w:val="333333"/>
          <w:sz w:val="20"/>
          <w:szCs w:val="13"/>
        </w:rPr>
        <w:t xml:space="preserve">ropy.  This life form is trees where in some </w:t>
      </w:r>
      <w:r w:rsidRPr="002E3E97">
        <w:rPr>
          <w:rFonts w:eastAsia="Times New Roman"/>
          <w:i/>
          <w:color w:val="333333"/>
          <w:sz w:val="20"/>
          <w:szCs w:val="13"/>
        </w:rPr>
        <w:t xml:space="preserve">cases </w:t>
      </w:r>
      <w:r w:rsidR="00CC1DA2">
        <w:rPr>
          <w:rFonts w:eastAsia="Times New Roman"/>
          <w:i/>
          <w:color w:val="333333"/>
          <w:sz w:val="20"/>
          <w:szCs w:val="13"/>
        </w:rPr>
        <w:t>reported to</w:t>
      </w:r>
      <w:r w:rsidRPr="002E3E97">
        <w:rPr>
          <w:rFonts w:eastAsia="Times New Roman"/>
          <w:i/>
          <w:color w:val="333333"/>
          <w:sz w:val="20"/>
          <w:szCs w:val="13"/>
        </w:rPr>
        <w:t xml:space="preserve"> 9000 years</w:t>
      </w:r>
      <w:r w:rsidR="00CC1DA2">
        <w:rPr>
          <w:rFonts w:eastAsia="Times New Roman"/>
          <w:i/>
          <w:color w:val="333333"/>
          <w:sz w:val="20"/>
          <w:szCs w:val="13"/>
        </w:rPr>
        <w:t xml:space="preserve"> old</w:t>
      </w:r>
      <w:r w:rsidRPr="002E3E97">
        <w:rPr>
          <w:rFonts w:eastAsia="Times New Roman"/>
          <w:i/>
          <w:color w:val="333333"/>
          <w:sz w:val="20"/>
          <w:szCs w:val="13"/>
        </w:rPr>
        <w:t xml:space="preserve">. </w:t>
      </w:r>
      <w:r w:rsidR="00CC1DA2">
        <w:rPr>
          <w:rFonts w:eastAsia="Times New Roman"/>
          <w:i/>
          <w:color w:val="333333"/>
          <w:sz w:val="20"/>
          <w:szCs w:val="13"/>
        </w:rPr>
        <w:t>S</w:t>
      </w:r>
      <w:r>
        <w:rPr>
          <w:rFonts w:eastAsia="Times New Roman"/>
          <w:i/>
          <w:color w:val="333333"/>
          <w:sz w:val="20"/>
          <w:szCs w:val="13"/>
        </w:rPr>
        <w:t>uch</w:t>
      </w:r>
      <w:r w:rsidRPr="002E3E97">
        <w:rPr>
          <w:rFonts w:eastAsia="Times New Roman"/>
          <w:i/>
          <w:color w:val="333333"/>
          <w:sz w:val="20"/>
          <w:szCs w:val="13"/>
        </w:rPr>
        <w:t xml:space="preserve"> longevi</w:t>
      </w:r>
      <w:r>
        <w:rPr>
          <w:rFonts w:eastAsia="Times New Roman"/>
          <w:i/>
          <w:color w:val="333333"/>
          <w:sz w:val="20"/>
          <w:szCs w:val="13"/>
        </w:rPr>
        <w:t xml:space="preserve">ty is beyond ones </w:t>
      </w:r>
      <w:r w:rsidR="00CC1DA2">
        <w:rPr>
          <w:rFonts w:eastAsia="Times New Roman"/>
          <w:i/>
          <w:color w:val="333333"/>
          <w:sz w:val="20"/>
          <w:szCs w:val="13"/>
        </w:rPr>
        <w:t xml:space="preserve">human </w:t>
      </w:r>
      <w:r>
        <w:rPr>
          <w:rFonts w:eastAsia="Times New Roman"/>
          <w:i/>
          <w:color w:val="333333"/>
          <w:sz w:val="20"/>
          <w:szCs w:val="13"/>
        </w:rPr>
        <w:t>comprehension</w:t>
      </w:r>
      <w:r w:rsidRPr="002E3E97">
        <w:rPr>
          <w:rFonts w:eastAsia="Times New Roman"/>
          <w:i/>
          <w:color w:val="333333"/>
          <w:sz w:val="20"/>
          <w:szCs w:val="13"/>
        </w:rPr>
        <w:t>.</w:t>
      </w:r>
    </w:p>
    <w:p w:rsidR="00CC61E0" w:rsidRPr="002E3E97" w:rsidRDefault="002E3E97" w:rsidP="00CC61E0">
      <w:pPr>
        <w:spacing w:before="100" w:beforeAutospacing="1" w:after="100" w:afterAutospacing="1"/>
        <w:ind w:right="0"/>
        <w:jc w:val="both"/>
        <w:rPr>
          <w:rFonts w:eastAsia="Times New Roman"/>
          <w:i/>
          <w:color w:val="333333"/>
          <w:sz w:val="20"/>
          <w:szCs w:val="13"/>
        </w:rPr>
      </w:pPr>
      <w:r w:rsidRPr="002E3E97">
        <w:rPr>
          <w:rFonts w:eastAsia="Times New Roman"/>
          <w:i/>
          <w:color w:val="333333"/>
          <w:sz w:val="20"/>
          <w:szCs w:val="13"/>
        </w:rPr>
        <w:t>It becomes appare</w:t>
      </w:r>
      <w:r w:rsidR="00A90F10">
        <w:rPr>
          <w:rFonts w:eastAsia="Times New Roman"/>
          <w:i/>
          <w:color w:val="333333"/>
          <w:sz w:val="20"/>
          <w:szCs w:val="13"/>
        </w:rPr>
        <w:t>nt in our assessment, that the Second L</w:t>
      </w:r>
      <w:r w:rsidR="00C210C4">
        <w:rPr>
          <w:rFonts w:eastAsia="Times New Roman"/>
          <w:i/>
          <w:color w:val="333333"/>
          <w:sz w:val="20"/>
          <w:szCs w:val="13"/>
        </w:rPr>
        <w:t xml:space="preserve">aw has shortcomings </w:t>
      </w:r>
      <w:r w:rsidRPr="002E3E97">
        <w:rPr>
          <w:rFonts w:eastAsia="Times New Roman"/>
          <w:i/>
          <w:color w:val="333333"/>
          <w:sz w:val="20"/>
          <w:szCs w:val="13"/>
        </w:rPr>
        <w:t xml:space="preserve">and a Fifth Law of Thermodynamics is </w:t>
      </w:r>
      <w:r w:rsidR="00CC61E0">
        <w:rPr>
          <w:rFonts w:eastAsia="Times New Roman"/>
          <w:i/>
          <w:color w:val="333333"/>
          <w:sz w:val="20"/>
          <w:szCs w:val="13"/>
        </w:rPr>
        <w:t>proposed for</w:t>
      </w:r>
      <w:r w:rsidRPr="002E3E97">
        <w:rPr>
          <w:rFonts w:eastAsia="Times New Roman"/>
          <w:i/>
          <w:color w:val="333333"/>
          <w:sz w:val="20"/>
          <w:szCs w:val="13"/>
        </w:rPr>
        <w:t xml:space="preserve"> repair and growth. </w:t>
      </w:r>
      <w:r w:rsidR="00CC61E0">
        <w:rPr>
          <w:rFonts w:eastAsia="Times New Roman"/>
          <w:i/>
          <w:color w:val="333333"/>
          <w:sz w:val="20"/>
          <w:szCs w:val="13"/>
        </w:rPr>
        <w:t>We will see that the Carnot cycle instrumental in the second law is modified for living system so that appropriate efficiencies can accurately be measured.</w:t>
      </w:r>
    </w:p>
    <w:p w:rsidR="002E3E97" w:rsidRPr="002E3E97" w:rsidRDefault="002E3E97" w:rsidP="007D7025">
      <w:pPr>
        <w:spacing w:before="100" w:beforeAutospacing="1" w:after="100" w:afterAutospacing="1"/>
        <w:ind w:right="0"/>
        <w:jc w:val="both"/>
        <w:rPr>
          <w:rFonts w:eastAsia="Times New Roman"/>
          <w:i/>
          <w:color w:val="333333"/>
          <w:sz w:val="20"/>
          <w:szCs w:val="13"/>
        </w:rPr>
      </w:pPr>
      <w:r w:rsidRPr="002E3E97">
        <w:rPr>
          <w:rFonts w:eastAsia="Times New Roman"/>
          <w:i/>
          <w:color w:val="333333"/>
          <w:sz w:val="20"/>
          <w:szCs w:val="13"/>
        </w:rPr>
        <w:t>Lastly we describe atomic weapons and global w</w:t>
      </w:r>
      <w:r>
        <w:rPr>
          <w:rFonts w:eastAsia="Times New Roman"/>
          <w:i/>
          <w:color w:val="333333"/>
          <w:sz w:val="20"/>
          <w:szCs w:val="13"/>
        </w:rPr>
        <w:t xml:space="preserve">arming. In these extreme cases, </w:t>
      </w:r>
      <w:r w:rsidRPr="002E3E97">
        <w:rPr>
          <w:rFonts w:eastAsia="Times New Roman"/>
          <w:i/>
          <w:color w:val="333333"/>
          <w:sz w:val="20"/>
          <w:szCs w:val="13"/>
        </w:rPr>
        <w:t>degradation can be so severe negative reproductive entropy is unattainable. Extreme degradation will likely have cascade effects</w:t>
      </w:r>
      <w:r w:rsidR="00E17E63">
        <w:rPr>
          <w:rFonts w:eastAsia="Times New Roman"/>
          <w:i/>
          <w:color w:val="333333"/>
          <w:sz w:val="20"/>
          <w:szCs w:val="13"/>
        </w:rPr>
        <w:t>,</w:t>
      </w:r>
      <w:r w:rsidRPr="002E3E97">
        <w:rPr>
          <w:rFonts w:eastAsia="Times New Roman"/>
          <w:i/>
          <w:color w:val="333333"/>
          <w:sz w:val="20"/>
          <w:szCs w:val="13"/>
        </w:rPr>
        <w:t xml:space="preserve"> so that many systems can become irreproducible in the environment. Such events need to be defined and identified in today’s modern age in thermodynamic terms, w</w:t>
      </w:r>
      <w:r w:rsidR="006B76CF">
        <w:rPr>
          <w:rFonts w:eastAsia="Times New Roman"/>
          <w:i/>
          <w:color w:val="333333"/>
          <w:sz w:val="20"/>
          <w:szCs w:val="13"/>
        </w:rPr>
        <w:t>hich we introduce in this paper</w:t>
      </w:r>
      <w:r w:rsidRPr="002E3E97">
        <w:rPr>
          <w:rFonts w:eastAsia="Times New Roman"/>
          <w:i/>
          <w:color w:val="333333"/>
          <w:sz w:val="20"/>
          <w:szCs w:val="13"/>
        </w:rPr>
        <w:t>.</w:t>
      </w:r>
    </w:p>
    <w:p w:rsidR="00F37CBF" w:rsidRPr="001F3F1F" w:rsidRDefault="001F3F1F" w:rsidP="00842807">
      <w:pPr>
        <w:jc w:val="center"/>
        <w:rPr>
          <w:sz w:val="20"/>
        </w:rPr>
      </w:pPr>
      <w:r w:rsidRPr="001F3F1F">
        <w:rPr>
          <w:sz w:val="20"/>
        </w:rPr>
        <w:lastRenderedPageBreak/>
        <w:t xml:space="preserve">1. INTRODUCTION - BASIC SPONTANEOUS NEGATIVE ENTROPY GROWTH &amp; REPAIR </w:t>
      </w:r>
    </w:p>
    <w:p w:rsidR="00A90F10" w:rsidRDefault="00A90F10" w:rsidP="007D7025">
      <w:pPr>
        <w:jc w:val="both"/>
        <w:rPr>
          <w:sz w:val="20"/>
        </w:rPr>
      </w:pPr>
      <w:r>
        <w:rPr>
          <w:sz w:val="20"/>
        </w:rPr>
        <w:t xml:space="preserve">To aid the reader, a summary of the key thermodynamic concepts and article notation is provided in the Appendix. </w:t>
      </w:r>
    </w:p>
    <w:p w:rsidR="00A90F10" w:rsidRDefault="00A90F10" w:rsidP="007D7025">
      <w:pPr>
        <w:jc w:val="both"/>
        <w:rPr>
          <w:sz w:val="20"/>
        </w:rPr>
      </w:pPr>
    </w:p>
    <w:p w:rsidR="007D7025" w:rsidRDefault="0014541C" w:rsidP="007D7025">
      <w:pPr>
        <w:jc w:val="both"/>
        <w:rPr>
          <w:sz w:val="20"/>
        </w:rPr>
      </w:pPr>
      <w:r w:rsidRPr="009C76D2">
        <w:rPr>
          <w:sz w:val="20"/>
        </w:rPr>
        <w:t xml:space="preserve">Entropy is the thermodynamic term for disorder, so negative entropy indicates order. </w:t>
      </w:r>
      <w:r w:rsidR="00F37CBF" w:rsidRPr="009C76D2">
        <w:rPr>
          <w:sz w:val="20"/>
        </w:rPr>
        <w:t>While devices and systems that we use every day will not spontaneously repair themselves</w:t>
      </w:r>
      <w:r w:rsidRPr="009C76D2">
        <w:rPr>
          <w:sz w:val="20"/>
        </w:rPr>
        <w:t xml:space="preserve"> (become ordered)</w:t>
      </w:r>
      <w:r w:rsidR="00F37CBF" w:rsidRPr="009C76D2">
        <w:rPr>
          <w:sz w:val="20"/>
        </w:rPr>
        <w:t xml:space="preserve">, </w:t>
      </w:r>
      <w:r w:rsidR="00070381" w:rsidRPr="009C76D2">
        <w:rPr>
          <w:sz w:val="20"/>
        </w:rPr>
        <w:t>living systems have</w:t>
      </w:r>
      <w:r w:rsidR="00F37CBF" w:rsidRPr="009C76D2">
        <w:rPr>
          <w:sz w:val="20"/>
        </w:rPr>
        <w:t xml:space="preserve"> this capability. </w:t>
      </w:r>
      <w:r w:rsidR="00740E76" w:rsidRPr="009C76D2">
        <w:rPr>
          <w:sz w:val="20"/>
        </w:rPr>
        <w:t>Growth</w:t>
      </w:r>
      <w:r w:rsidRPr="009C76D2">
        <w:rPr>
          <w:sz w:val="20"/>
        </w:rPr>
        <w:t xml:space="preserve"> (increase order)</w:t>
      </w:r>
      <w:r w:rsidR="00F37CBF" w:rsidRPr="009C76D2">
        <w:rPr>
          <w:sz w:val="20"/>
        </w:rPr>
        <w:t xml:space="preserve"> </w:t>
      </w:r>
      <w:r w:rsidR="00ED741B" w:rsidRPr="009C76D2">
        <w:rPr>
          <w:sz w:val="20"/>
        </w:rPr>
        <w:t>requires</w:t>
      </w:r>
      <w:r w:rsidR="00F37CBF" w:rsidRPr="009C76D2">
        <w:rPr>
          <w:sz w:val="20"/>
        </w:rPr>
        <w:t xml:space="preserve"> negative entrop</w:t>
      </w:r>
      <w:r w:rsidR="00ED741B" w:rsidRPr="009C76D2">
        <w:rPr>
          <w:sz w:val="20"/>
        </w:rPr>
        <w:t>y</w:t>
      </w:r>
      <w:r w:rsidR="001D7071" w:rsidRPr="009C76D2">
        <w:rPr>
          <w:sz w:val="20"/>
        </w:rPr>
        <w:t xml:space="preserve"> change</w:t>
      </w:r>
      <w:r w:rsidR="001627BC" w:rsidRPr="009C76D2">
        <w:rPr>
          <w:sz w:val="20"/>
        </w:rPr>
        <w:t xml:space="preserve"> </w:t>
      </w:r>
    </w:p>
    <w:p w:rsidR="007D7025" w:rsidRDefault="00F37CBF" w:rsidP="007D7025">
      <w:pPr>
        <w:jc w:val="right"/>
        <w:rPr>
          <w:i/>
          <w:sz w:val="20"/>
        </w:rPr>
      </w:pPr>
      <w:r w:rsidRPr="009C76D2">
        <w:rPr>
          <w:sz w:val="20"/>
        </w:rPr>
        <w:t>ΔS</w:t>
      </w:r>
      <w:r w:rsidRPr="009C76D2">
        <w:rPr>
          <w:sz w:val="20"/>
          <w:vertAlign w:val="subscript"/>
        </w:rPr>
        <w:t>N</w:t>
      </w:r>
      <w:r w:rsidRPr="009C76D2">
        <w:rPr>
          <w:sz w:val="20"/>
        </w:rPr>
        <w:t xml:space="preserve">&lt;0 </w:t>
      </w:r>
      <w:r w:rsidRPr="009C76D2">
        <w:rPr>
          <w:sz w:val="20"/>
        </w:rPr>
        <w:tab/>
      </w:r>
      <w:r w:rsidRPr="009C76D2">
        <w:rPr>
          <w:sz w:val="20"/>
        </w:rPr>
        <w:tab/>
      </w:r>
      <w:r w:rsidRPr="009C76D2">
        <w:rPr>
          <w:sz w:val="20"/>
        </w:rPr>
        <w:tab/>
      </w:r>
      <w:r w:rsidRPr="00C95056">
        <w:rPr>
          <w:sz w:val="20"/>
        </w:rPr>
        <w:t>(1)</w:t>
      </w:r>
    </w:p>
    <w:p w:rsidR="00ED741B" w:rsidRPr="009C76D2" w:rsidRDefault="001627BC" w:rsidP="001225D9">
      <w:pPr>
        <w:jc w:val="both"/>
        <w:rPr>
          <w:sz w:val="20"/>
        </w:rPr>
      </w:pPr>
      <w:r w:rsidRPr="009C76D2">
        <w:rPr>
          <w:sz w:val="20"/>
        </w:rPr>
        <w:t>Here S is entropy and subscript N for negative</w:t>
      </w:r>
      <w:r w:rsidR="0014541C" w:rsidRPr="009C76D2">
        <w:rPr>
          <w:sz w:val="20"/>
        </w:rPr>
        <w:t xml:space="preserve"> entropy</w:t>
      </w:r>
      <w:r w:rsidRPr="009C76D2">
        <w:rPr>
          <w:sz w:val="20"/>
        </w:rPr>
        <w:t>.</w:t>
      </w:r>
      <w:r w:rsidR="0014541C" w:rsidRPr="009C76D2">
        <w:rPr>
          <w:sz w:val="20"/>
        </w:rPr>
        <w:t xml:space="preserve"> This is</w:t>
      </w:r>
      <w:r w:rsidRPr="009C76D2">
        <w:rPr>
          <w:sz w:val="20"/>
        </w:rPr>
        <w:t xml:space="preserve"> </w:t>
      </w:r>
      <w:r w:rsidR="00070381" w:rsidRPr="009C76D2">
        <w:rPr>
          <w:sz w:val="20"/>
        </w:rPr>
        <w:t>performed with</w:t>
      </w:r>
      <w:r w:rsidR="00ED741B" w:rsidRPr="009C76D2">
        <w:rPr>
          <w:sz w:val="20"/>
        </w:rPr>
        <w:t xml:space="preserve"> available work</w:t>
      </w:r>
      <w:r w:rsidR="005C3D70" w:rsidRPr="009C76D2">
        <w:rPr>
          <w:sz w:val="20"/>
        </w:rPr>
        <w:t xml:space="preserve"> and matter</w:t>
      </w:r>
      <w:r w:rsidR="00F37CBF" w:rsidRPr="009C76D2">
        <w:rPr>
          <w:sz w:val="20"/>
        </w:rPr>
        <w:t xml:space="preserve">. </w:t>
      </w:r>
      <w:r w:rsidR="0014541C" w:rsidRPr="009C76D2">
        <w:rPr>
          <w:sz w:val="20"/>
        </w:rPr>
        <w:t>However, creating order cause disorder to the environment (waste) and the overall entropy change is positive (i.e., more disorder is created than order) in keeping with</w:t>
      </w:r>
      <w:r w:rsidR="00ED741B" w:rsidRPr="009C76D2">
        <w:rPr>
          <w:sz w:val="20"/>
        </w:rPr>
        <w:t xml:space="preserve"> the Second L</w:t>
      </w:r>
      <w:r w:rsidR="0064338A" w:rsidRPr="009C76D2">
        <w:rPr>
          <w:sz w:val="20"/>
        </w:rPr>
        <w:t>aw</w:t>
      </w:r>
      <w:r w:rsidR="0014541C" w:rsidRPr="009C76D2">
        <w:rPr>
          <w:sz w:val="20"/>
        </w:rPr>
        <w:t xml:space="preserve"> th</w:t>
      </w:r>
      <w:r w:rsidR="00887F05">
        <w:rPr>
          <w:sz w:val="20"/>
        </w:rPr>
        <w:t>at entropy must increase in irr</w:t>
      </w:r>
      <w:r w:rsidR="00887F05" w:rsidRPr="009C76D2">
        <w:rPr>
          <w:sz w:val="20"/>
        </w:rPr>
        <w:t>eversible</w:t>
      </w:r>
      <w:r w:rsidR="0014541C" w:rsidRPr="009C76D2">
        <w:rPr>
          <w:sz w:val="20"/>
        </w:rPr>
        <w:t xml:space="preserve"> process</w:t>
      </w:r>
      <w:r w:rsidR="00887F05">
        <w:rPr>
          <w:sz w:val="20"/>
        </w:rPr>
        <w:t>es</w:t>
      </w:r>
      <w:r w:rsidR="0014541C" w:rsidRPr="009C76D2">
        <w:rPr>
          <w:sz w:val="20"/>
        </w:rPr>
        <w:t xml:space="preserve"> so entropy generated is positive</w:t>
      </w:r>
    </w:p>
    <w:p w:rsidR="00ED741B" w:rsidRPr="009C76D2" w:rsidRDefault="008A2A60" w:rsidP="003A4987">
      <w:pPr>
        <w:jc w:val="right"/>
        <w:rPr>
          <w:sz w:val="20"/>
        </w:rPr>
      </w:pPr>
      <w:r w:rsidRPr="009C76D2">
        <w:rPr>
          <w:position w:val="-14"/>
          <w:sz w:val="20"/>
        </w:rPr>
        <w:object w:dxaOrig="4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7.5pt" o:ole="">
            <v:imagedata r:id="rId10" o:title=""/>
          </v:shape>
          <o:OLEObject Type="Embed" ProgID="Equation.3" ShapeID="_x0000_i1025" DrawAspect="Content" ObjectID="_1602757497" r:id="rId11"/>
        </w:object>
      </w:r>
      <w:r w:rsidR="004647AD" w:rsidRPr="009C76D2">
        <w:rPr>
          <w:sz w:val="20"/>
        </w:rPr>
        <w:t xml:space="preserve"> </w:t>
      </w:r>
      <w:r w:rsidR="00C95056">
        <w:rPr>
          <w:sz w:val="20"/>
        </w:rPr>
        <w:t>(2)</w:t>
      </w:r>
    </w:p>
    <w:p w:rsidR="00C228E0" w:rsidRPr="006B76CF" w:rsidRDefault="00F37CBF" w:rsidP="006B76CF">
      <w:pPr>
        <w:jc w:val="both"/>
        <w:rPr>
          <w:sz w:val="20"/>
        </w:rPr>
      </w:pPr>
      <w:r w:rsidRPr="009C76D2">
        <w:rPr>
          <w:sz w:val="20"/>
        </w:rPr>
        <w:t xml:space="preserve">Furthermore, </w:t>
      </w:r>
      <w:r w:rsidR="0014541C" w:rsidRPr="009C76D2">
        <w:rPr>
          <w:sz w:val="20"/>
        </w:rPr>
        <w:t>most</w:t>
      </w:r>
      <w:r w:rsidR="00740E76" w:rsidRPr="009C76D2">
        <w:rPr>
          <w:sz w:val="20"/>
        </w:rPr>
        <w:t xml:space="preserve"> </w:t>
      </w:r>
      <w:r w:rsidR="00070381" w:rsidRPr="009C76D2">
        <w:rPr>
          <w:sz w:val="20"/>
        </w:rPr>
        <w:t xml:space="preserve">living systems </w:t>
      </w:r>
      <w:r w:rsidR="0014541C" w:rsidRPr="009C76D2">
        <w:rPr>
          <w:sz w:val="20"/>
        </w:rPr>
        <w:t xml:space="preserve">that </w:t>
      </w:r>
      <w:r w:rsidR="00070381" w:rsidRPr="009C76D2">
        <w:rPr>
          <w:sz w:val="20"/>
        </w:rPr>
        <w:t>sustain an injury</w:t>
      </w:r>
      <w:r w:rsidR="0014541C" w:rsidRPr="009C76D2">
        <w:rPr>
          <w:sz w:val="20"/>
        </w:rPr>
        <w:t xml:space="preserve">, </w:t>
      </w:r>
      <w:r w:rsidR="00070381" w:rsidRPr="009C76D2">
        <w:rPr>
          <w:sz w:val="20"/>
        </w:rPr>
        <w:t>will</w:t>
      </w:r>
      <w:r w:rsidRPr="009C76D2">
        <w:rPr>
          <w:sz w:val="20"/>
        </w:rPr>
        <w:t xml:space="preserve"> try and </w:t>
      </w:r>
      <w:r w:rsidRPr="00662A52">
        <w:rPr>
          <w:color w:val="000000" w:themeColor="text1"/>
          <w:sz w:val="20"/>
        </w:rPr>
        <w:t>repair the damage creating a spontaneous amount of negative entropy equal to or greater than the entropy damage</w:t>
      </w:r>
      <w:r w:rsidR="0014541C" w:rsidRPr="00662A52">
        <w:rPr>
          <w:color w:val="000000" w:themeColor="text1"/>
          <w:sz w:val="20"/>
        </w:rPr>
        <w:t xml:space="preserve"> (due to injury)</w:t>
      </w:r>
      <w:r w:rsidR="00B113F4">
        <w:rPr>
          <w:color w:val="000000" w:themeColor="text1"/>
          <w:sz w:val="20"/>
        </w:rPr>
        <w:t xml:space="preserve"> [1]</w:t>
      </w:r>
      <w:r w:rsidR="001866E9" w:rsidRPr="009C76D2">
        <w:rPr>
          <w:sz w:val="20"/>
          <w:szCs w:val="20"/>
        </w:rPr>
        <w:tab/>
      </w:r>
      <w:r w:rsidR="001866E9" w:rsidRPr="009C76D2">
        <w:rPr>
          <w:sz w:val="20"/>
          <w:szCs w:val="20"/>
        </w:rPr>
        <w:tab/>
      </w:r>
      <w:r w:rsidRPr="009C76D2">
        <w:rPr>
          <w:sz w:val="20"/>
          <w:szCs w:val="20"/>
        </w:rPr>
        <w:t xml:space="preserve"> </w:t>
      </w:r>
    </w:p>
    <w:p w:rsidR="00C95056" w:rsidRPr="009C76D2" w:rsidRDefault="00C95056" w:rsidP="00C95056">
      <w:pPr>
        <w:jc w:val="right"/>
        <w:rPr>
          <w:sz w:val="20"/>
        </w:rPr>
      </w:pPr>
      <w:r w:rsidRPr="00C95056">
        <w:rPr>
          <w:position w:val="-16"/>
          <w:sz w:val="20"/>
        </w:rPr>
        <w:object w:dxaOrig="1880" w:dyaOrig="440">
          <v:shape id="_x0000_i1026" type="#_x0000_t75" style="width:87pt;height:19.5pt" o:ole="">
            <v:imagedata r:id="rId12" o:title=""/>
          </v:shape>
          <o:OLEObject Type="Embed" ProgID="Equation.3" ShapeID="_x0000_i1026" DrawAspect="Content" ObjectID="_1602757498" r:id="rId13"/>
        </w:object>
      </w:r>
      <w:r w:rsidRPr="009C76D2">
        <w:rPr>
          <w:sz w:val="20"/>
        </w:rPr>
        <w:t xml:space="preserve"> </w:t>
      </w:r>
      <w:r>
        <w:rPr>
          <w:sz w:val="20"/>
        </w:rPr>
        <w:tab/>
      </w:r>
      <w:r>
        <w:rPr>
          <w:sz w:val="20"/>
        </w:rPr>
        <w:tab/>
        <w:t>(3)</w:t>
      </w:r>
    </w:p>
    <w:p w:rsidR="000B5618" w:rsidRPr="009C76D2" w:rsidRDefault="00C95056" w:rsidP="001225D9">
      <w:pPr>
        <w:jc w:val="both"/>
        <w:rPr>
          <w:sz w:val="20"/>
          <w:szCs w:val="20"/>
        </w:rPr>
      </w:pPr>
      <w:r w:rsidRPr="009C76D2">
        <w:rPr>
          <w:sz w:val="20"/>
          <w:szCs w:val="20"/>
        </w:rPr>
        <w:t xml:space="preserve"> </w:t>
      </w:r>
      <w:r w:rsidR="00C228E0" w:rsidRPr="009C76D2">
        <w:rPr>
          <w:sz w:val="20"/>
          <w:szCs w:val="20"/>
        </w:rPr>
        <w:t>(</w:t>
      </w:r>
      <w:proofErr w:type="gramStart"/>
      <w:r w:rsidR="00C228E0" w:rsidRPr="009C76D2">
        <w:rPr>
          <w:sz w:val="20"/>
          <w:szCs w:val="20"/>
        </w:rPr>
        <w:t>where</w:t>
      </w:r>
      <w:proofErr w:type="gramEnd"/>
      <w:r w:rsidR="00C228E0" w:rsidRPr="009C76D2">
        <w:rPr>
          <w:sz w:val="20"/>
          <w:szCs w:val="20"/>
        </w:rPr>
        <w:t xml:space="preserve"> entropy damage causes system damage</w:t>
      </w:r>
      <w:r w:rsidR="00567A16" w:rsidRPr="009C76D2">
        <w:rPr>
          <w:sz w:val="20"/>
          <w:szCs w:val="20"/>
        </w:rPr>
        <w:t xml:space="preserve"> or internal irreversibility</w:t>
      </w:r>
      <w:r w:rsidR="001C302F">
        <w:rPr>
          <w:sz w:val="20"/>
          <w:szCs w:val="20"/>
        </w:rPr>
        <w:t xml:space="preserve">, </w:t>
      </w:r>
      <w:r w:rsidR="00C228E0" w:rsidRPr="009C76D2">
        <w:rPr>
          <w:sz w:val="20"/>
          <w:szCs w:val="20"/>
        </w:rPr>
        <w:t>as compare</w:t>
      </w:r>
      <w:r w:rsidR="00B113F4">
        <w:rPr>
          <w:sz w:val="20"/>
          <w:szCs w:val="20"/>
        </w:rPr>
        <w:t>d to non entropy damage flow</w:t>
      </w:r>
      <w:r w:rsidR="00C228E0" w:rsidRPr="009C76D2">
        <w:rPr>
          <w:sz w:val="20"/>
          <w:szCs w:val="20"/>
        </w:rPr>
        <w:t xml:space="preserve">). </w:t>
      </w:r>
      <w:r w:rsidR="000B5618" w:rsidRPr="009C76D2">
        <w:rPr>
          <w:sz w:val="20"/>
          <w:szCs w:val="20"/>
        </w:rPr>
        <w:t xml:space="preserve">The equal sign indicates a highly efficient repair process where the inequality represents an inefficient repair </w:t>
      </w:r>
      <w:r w:rsidR="00A274DB" w:rsidRPr="009C76D2">
        <w:rPr>
          <w:sz w:val="20"/>
          <w:szCs w:val="20"/>
        </w:rPr>
        <w:t>process</w:t>
      </w:r>
      <w:r w:rsidR="00070381" w:rsidRPr="009C76D2">
        <w:rPr>
          <w:sz w:val="20"/>
          <w:szCs w:val="20"/>
        </w:rPr>
        <w:t xml:space="preserve"> [1]</w:t>
      </w:r>
      <w:r w:rsidR="000B5618" w:rsidRPr="009C76D2">
        <w:rPr>
          <w:sz w:val="20"/>
          <w:szCs w:val="20"/>
        </w:rPr>
        <w:t>.</w:t>
      </w:r>
    </w:p>
    <w:p w:rsidR="00F37CBF" w:rsidRPr="009C76D2" w:rsidRDefault="00F37CBF" w:rsidP="001225D9">
      <w:pPr>
        <w:jc w:val="both"/>
        <w:rPr>
          <w:sz w:val="20"/>
          <w:szCs w:val="20"/>
        </w:rPr>
      </w:pPr>
    </w:p>
    <w:p w:rsidR="00F37CBF" w:rsidRDefault="00B113F4" w:rsidP="003A4987">
      <w:pPr>
        <w:jc w:val="both"/>
        <w:rPr>
          <w:sz w:val="20"/>
          <w:szCs w:val="20"/>
        </w:rPr>
      </w:pPr>
      <w:r>
        <w:rPr>
          <w:sz w:val="20"/>
          <w:szCs w:val="20"/>
        </w:rPr>
        <w:t>A</w:t>
      </w:r>
      <w:r w:rsidR="0064338A" w:rsidRPr="009C76D2">
        <w:rPr>
          <w:sz w:val="20"/>
          <w:szCs w:val="20"/>
        </w:rPr>
        <w:t xml:space="preserve"> </w:t>
      </w:r>
      <w:r w:rsidR="00070381" w:rsidRPr="009C76D2">
        <w:rPr>
          <w:sz w:val="20"/>
          <w:szCs w:val="20"/>
        </w:rPr>
        <w:t xml:space="preserve">living </w:t>
      </w:r>
      <w:r w:rsidR="0064338A" w:rsidRPr="009C76D2">
        <w:rPr>
          <w:sz w:val="20"/>
          <w:szCs w:val="20"/>
        </w:rPr>
        <w:t>system</w:t>
      </w:r>
      <w:r w:rsidR="008C1753">
        <w:rPr>
          <w:sz w:val="20"/>
          <w:szCs w:val="20"/>
        </w:rPr>
        <w:t xml:space="preserve"> </w:t>
      </w:r>
      <w:r>
        <w:rPr>
          <w:sz w:val="20"/>
          <w:szCs w:val="20"/>
        </w:rPr>
        <w:t xml:space="preserve">seeks to balance </w:t>
      </w:r>
      <w:r w:rsidR="008C1753">
        <w:rPr>
          <w:sz w:val="20"/>
          <w:szCs w:val="20"/>
        </w:rPr>
        <w:t xml:space="preserve">damage </w:t>
      </w:r>
      <w:r>
        <w:rPr>
          <w:sz w:val="20"/>
          <w:szCs w:val="20"/>
        </w:rPr>
        <w:t>with</w:t>
      </w:r>
      <w:r w:rsidR="008C1753">
        <w:rPr>
          <w:sz w:val="20"/>
          <w:szCs w:val="20"/>
        </w:rPr>
        <w:t xml:space="preserve"> repair</w:t>
      </w:r>
      <w:r>
        <w:rPr>
          <w:sz w:val="20"/>
          <w:szCs w:val="20"/>
        </w:rPr>
        <w:t xml:space="preserve"> </w:t>
      </w:r>
    </w:p>
    <w:p w:rsidR="00AD60CE" w:rsidRDefault="00AD60CE" w:rsidP="00AD60CE">
      <w:pPr>
        <w:rPr>
          <w:sz w:val="20"/>
          <w:szCs w:val="20"/>
        </w:rPr>
      </w:pPr>
      <w:r>
        <w:rPr>
          <w:sz w:val="20"/>
          <w:szCs w:val="20"/>
        </w:rPr>
        <w:t xml:space="preserve">       </w:t>
      </w:r>
      <w:proofErr w:type="spellStart"/>
      <w:r w:rsidR="00F37CBF" w:rsidRPr="009C76D2">
        <w:rPr>
          <w:sz w:val="20"/>
          <w:szCs w:val="20"/>
        </w:rPr>
        <w:t>ΔS</w:t>
      </w:r>
      <w:r w:rsidR="00F37CBF" w:rsidRPr="009C76D2">
        <w:rPr>
          <w:sz w:val="20"/>
          <w:szCs w:val="20"/>
          <w:vertAlign w:val="subscript"/>
        </w:rPr>
        <w:t>damage</w:t>
      </w:r>
      <w:proofErr w:type="spellEnd"/>
      <w:r w:rsidR="00F37CBF" w:rsidRPr="009C76D2">
        <w:rPr>
          <w:sz w:val="20"/>
          <w:szCs w:val="20"/>
        </w:rPr>
        <w:t>≥ 0, ΔS</w:t>
      </w:r>
      <w:r w:rsidR="00777B8F" w:rsidRPr="009C76D2">
        <w:rPr>
          <w:sz w:val="20"/>
          <w:szCs w:val="20"/>
          <w:vertAlign w:val="subscript"/>
        </w:rPr>
        <w:t xml:space="preserve">N </w:t>
      </w:r>
      <w:r w:rsidR="00F37CBF" w:rsidRPr="009C76D2">
        <w:rPr>
          <w:sz w:val="20"/>
          <w:szCs w:val="20"/>
          <w:vertAlign w:val="subscript"/>
        </w:rPr>
        <w:t>System-Repair</w:t>
      </w:r>
      <w:r w:rsidR="00F37CBF" w:rsidRPr="009C76D2">
        <w:rPr>
          <w:sz w:val="20"/>
          <w:szCs w:val="20"/>
        </w:rPr>
        <w:t xml:space="preserve">≤ 0, </w:t>
      </w:r>
    </w:p>
    <w:p w:rsidR="00F37CBF" w:rsidRPr="009C76D2" w:rsidRDefault="00F37CBF" w:rsidP="00C95056">
      <w:pPr>
        <w:jc w:val="right"/>
        <w:rPr>
          <w:sz w:val="20"/>
          <w:szCs w:val="20"/>
        </w:rPr>
      </w:pPr>
      <w:proofErr w:type="gramStart"/>
      <w:r w:rsidRPr="009C76D2">
        <w:rPr>
          <w:sz w:val="20"/>
          <w:szCs w:val="20"/>
        </w:rPr>
        <w:t xml:space="preserve">so  </w:t>
      </w:r>
      <w:proofErr w:type="spellStart"/>
      <w:r w:rsidRPr="009C76D2">
        <w:rPr>
          <w:sz w:val="20"/>
          <w:szCs w:val="20"/>
        </w:rPr>
        <w:t>ΔS</w:t>
      </w:r>
      <w:r w:rsidRPr="009C76D2">
        <w:rPr>
          <w:sz w:val="20"/>
          <w:szCs w:val="20"/>
          <w:vertAlign w:val="subscript"/>
        </w:rPr>
        <w:t>damage</w:t>
      </w:r>
      <w:proofErr w:type="gramEnd"/>
      <w:r w:rsidR="009A0916">
        <w:rPr>
          <w:sz w:val="20"/>
          <w:szCs w:val="20"/>
        </w:rPr>
        <w:t>+</w:t>
      </w:r>
      <w:r w:rsidRPr="009C76D2">
        <w:rPr>
          <w:sz w:val="20"/>
          <w:szCs w:val="20"/>
        </w:rPr>
        <w:t>ΔS</w:t>
      </w:r>
      <w:r w:rsidR="00777B8F" w:rsidRPr="009C76D2">
        <w:rPr>
          <w:sz w:val="20"/>
          <w:szCs w:val="20"/>
          <w:vertAlign w:val="subscript"/>
        </w:rPr>
        <w:t>N</w:t>
      </w:r>
      <w:proofErr w:type="spellEnd"/>
      <w:r w:rsidR="00777B8F" w:rsidRPr="009C76D2">
        <w:rPr>
          <w:sz w:val="20"/>
          <w:szCs w:val="20"/>
          <w:vertAlign w:val="subscript"/>
        </w:rPr>
        <w:t xml:space="preserve"> S</w:t>
      </w:r>
      <w:r w:rsidRPr="009C76D2">
        <w:rPr>
          <w:sz w:val="20"/>
          <w:szCs w:val="20"/>
          <w:vertAlign w:val="subscript"/>
        </w:rPr>
        <w:t xml:space="preserve">ystem-Repair </w:t>
      </w:r>
      <w:r w:rsidRPr="009C76D2">
        <w:rPr>
          <w:sz w:val="20"/>
          <w:szCs w:val="20"/>
        </w:rPr>
        <w:t xml:space="preserve">≈0  </w:t>
      </w:r>
      <w:r w:rsidR="00C876A6" w:rsidRPr="009C76D2">
        <w:rPr>
          <w:sz w:val="20"/>
          <w:szCs w:val="20"/>
        </w:rPr>
        <w:tab/>
      </w:r>
      <w:r w:rsidRPr="009C76D2">
        <w:rPr>
          <w:sz w:val="20"/>
          <w:szCs w:val="20"/>
        </w:rPr>
        <w:tab/>
        <w:t xml:space="preserve"> (</w:t>
      </w:r>
      <w:r w:rsidR="004647AD" w:rsidRPr="009C76D2">
        <w:rPr>
          <w:sz w:val="20"/>
          <w:szCs w:val="20"/>
        </w:rPr>
        <w:t>4</w:t>
      </w:r>
      <w:r w:rsidRPr="009C76D2">
        <w:rPr>
          <w:sz w:val="20"/>
          <w:szCs w:val="20"/>
        </w:rPr>
        <w:t>)</w:t>
      </w:r>
    </w:p>
    <w:p w:rsidR="00C876A6" w:rsidRDefault="00E369C0" w:rsidP="001225D9">
      <w:pPr>
        <w:jc w:val="both"/>
        <w:rPr>
          <w:sz w:val="20"/>
          <w:szCs w:val="20"/>
        </w:rPr>
      </w:pPr>
      <w:proofErr w:type="gramStart"/>
      <w:r>
        <w:rPr>
          <w:color w:val="000000" w:themeColor="text1"/>
          <w:sz w:val="20"/>
          <w:szCs w:val="20"/>
        </w:rPr>
        <w:t>improving</w:t>
      </w:r>
      <w:proofErr w:type="gramEnd"/>
      <w:r>
        <w:rPr>
          <w:color w:val="000000" w:themeColor="text1"/>
          <w:sz w:val="20"/>
          <w:szCs w:val="20"/>
        </w:rPr>
        <w:t xml:space="preserve"> its reliability. </w:t>
      </w:r>
      <w:r w:rsidR="00F37CBF" w:rsidRPr="00662A52">
        <w:rPr>
          <w:color w:val="000000" w:themeColor="text1"/>
          <w:sz w:val="20"/>
          <w:szCs w:val="20"/>
        </w:rPr>
        <w:t>Therefore, the systems change in en</w:t>
      </w:r>
      <w:r w:rsidR="00777B8F" w:rsidRPr="00662A52">
        <w:rPr>
          <w:color w:val="000000" w:themeColor="text1"/>
          <w:sz w:val="20"/>
          <w:szCs w:val="20"/>
        </w:rPr>
        <w:t xml:space="preserve">tropy has essentially </w:t>
      </w:r>
      <w:r w:rsidR="0064338A" w:rsidRPr="00662A52">
        <w:rPr>
          <w:color w:val="000000" w:themeColor="text1"/>
          <w:sz w:val="20"/>
          <w:szCs w:val="20"/>
        </w:rPr>
        <w:t>decreased;</w:t>
      </w:r>
      <w:r w:rsidR="00777B8F" w:rsidRPr="00662A52">
        <w:rPr>
          <w:color w:val="000000" w:themeColor="text1"/>
          <w:sz w:val="20"/>
          <w:szCs w:val="20"/>
        </w:rPr>
        <w:t xml:space="preserve"> </w:t>
      </w:r>
      <w:r w:rsidR="00F37CBF" w:rsidRPr="00662A52">
        <w:rPr>
          <w:color w:val="000000" w:themeColor="text1"/>
          <w:sz w:val="20"/>
          <w:szCs w:val="20"/>
        </w:rPr>
        <w:t>its free energy</w:t>
      </w:r>
      <w:r w:rsidR="0014541C" w:rsidRPr="00662A52">
        <w:rPr>
          <w:color w:val="000000" w:themeColor="text1"/>
          <w:sz w:val="20"/>
          <w:szCs w:val="20"/>
        </w:rPr>
        <w:t xml:space="preserve"> (which equates to the ability to do useful work)</w:t>
      </w:r>
      <w:r w:rsidR="00F37CBF" w:rsidRPr="00662A52">
        <w:rPr>
          <w:color w:val="000000" w:themeColor="text1"/>
          <w:sz w:val="20"/>
          <w:szCs w:val="20"/>
        </w:rPr>
        <w:t xml:space="preserve"> has increased. However</w:t>
      </w:r>
      <w:r w:rsidR="00F37CBF" w:rsidRPr="009C76D2">
        <w:rPr>
          <w:sz w:val="20"/>
          <w:szCs w:val="20"/>
        </w:rPr>
        <w:t xml:space="preserve">, </w:t>
      </w:r>
      <w:r w:rsidR="00070381" w:rsidRPr="009C76D2">
        <w:rPr>
          <w:sz w:val="20"/>
          <w:szCs w:val="20"/>
        </w:rPr>
        <w:t>by the Second L</w:t>
      </w:r>
      <w:r w:rsidR="00F37CBF" w:rsidRPr="009C76D2">
        <w:rPr>
          <w:sz w:val="20"/>
          <w:szCs w:val="20"/>
        </w:rPr>
        <w:t xml:space="preserve">aw </w:t>
      </w:r>
      <w:r w:rsidR="000B5618" w:rsidRPr="009C76D2">
        <w:rPr>
          <w:sz w:val="20"/>
          <w:szCs w:val="20"/>
        </w:rPr>
        <w:t>the repair process</w:t>
      </w:r>
      <w:r w:rsidR="00DE0735">
        <w:rPr>
          <w:sz w:val="20"/>
          <w:szCs w:val="20"/>
        </w:rPr>
        <w:t xml:space="preserve"> generates</w:t>
      </w:r>
      <w:r w:rsidR="00F37CBF" w:rsidRPr="009C76D2">
        <w:rPr>
          <w:sz w:val="20"/>
          <w:szCs w:val="20"/>
        </w:rPr>
        <w:t xml:space="preserve"> at least this same amount of entropy damage or greater to the environment often in the form of pollution. </w:t>
      </w:r>
    </w:p>
    <w:p w:rsidR="00C03992" w:rsidRDefault="00C03992" w:rsidP="001225D9">
      <w:pPr>
        <w:jc w:val="both"/>
        <w:rPr>
          <w:sz w:val="20"/>
          <w:szCs w:val="20"/>
        </w:rPr>
      </w:pPr>
    </w:p>
    <w:p w:rsidR="003760AE" w:rsidRPr="009C76D2" w:rsidRDefault="00C03992" w:rsidP="00842807">
      <w:pPr>
        <w:jc w:val="center"/>
        <w:rPr>
          <w:sz w:val="20"/>
          <w:szCs w:val="20"/>
        </w:rPr>
      </w:pPr>
      <w:r>
        <w:rPr>
          <w:sz w:val="20"/>
          <w:szCs w:val="20"/>
        </w:rPr>
        <w:t xml:space="preserve">2. </w:t>
      </w:r>
      <w:r w:rsidR="003760AE">
        <w:rPr>
          <w:sz w:val="20"/>
          <w:szCs w:val="20"/>
        </w:rPr>
        <w:t xml:space="preserve">AN OBVIOUS </w:t>
      </w:r>
      <w:r w:rsidR="00775D97">
        <w:rPr>
          <w:sz w:val="20"/>
          <w:szCs w:val="20"/>
        </w:rPr>
        <w:t>QUESTION</w:t>
      </w:r>
    </w:p>
    <w:p w:rsidR="00DB4761" w:rsidRDefault="00DB4761" w:rsidP="001225D9">
      <w:pPr>
        <w:jc w:val="both"/>
        <w:rPr>
          <w:sz w:val="20"/>
          <w:szCs w:val="20"/>
        </w:rPr>
      </w:pPr>
      <w:r w:rsidRPr="009C76D2">
        <w:rPr>
          <w:sz w:val="20"/>
          <w:szCs w:val="20"/>
        </w:rPr>
        <w:t>The question is</w:t>
      </w:r>
      <w:proofErr w:type="gramStart"/>
      <w:r w:rsidRPr="009C76D2">
        <w:rPr>
          <w:sz w:val="20"/>
          <w:szCs w:val="20"/>
        </w:rPr>
        <w:t>,</w:t>
      </w:r>
      <w:proofErr w:type="gramEnd"/>
      <w:r w:rsidR="00C876A6" w:rsidRPr="009C76D2">
        <w:rPr>
          <w:sz w:val="20"/>
          <w:szCs w:val="20"/>
        </w:rPr>
        <w:t xml:space="preserve"> why </w:t>
      </w:r>
      <w:r w:rsidRPr="009C76D2">
        <w:rPr>
          <w:sz w:val="20"/>
          <w:szCs w:val="20"/>
        </w:rPr>
        <w:t xml:space="preserve">does </w:t>
      </w:r>
      <w:r w:rsidR="00C876A6" w:rsidRPr="009C76D2">
        <w:rPr>
          <w:sz w:val="20"/>
          <w:szCs w:val="20"/>
        </w:rPr>
        <w:t xml:space="preserve">repair </w:t>
      </w:r>
      <w:r w:rsidRPr="009C76D2">
        <w:rPr>
          <w:sz w:val="20"/>
          <w:szCs w:val="20"/>
        </w:rPr>
        <w:t>occur?</w:t>
      </w:r>
      <w:r w:rsidR="00C876A6" w:rsidRPr="009C76D2">
        <w:rPr>
          <w:sz w:val="20"/>
          <w:szCs w:val="20"/>
        </w:rPr>
        <w:t xml:space="preserve"> </w:t>
      </w:r>
      <w:r w:rsidRPr="009C76D2">
        <w:rPr>
          <w:sz w:val="20"/>
          <w:szCs w:val="20"/>
        </w:rPr>
        <w:t>If</w:t>
      </w:r>
      <w:r w:rsidR="00C876A6" w:rsidRPr="009C76D2">
        <w:rPr>
          <w:sz w:val="20"/>
          <w:szCs w:val="20"/>
        </w:rPr>
        <w:t xml:space="preserve"> </w:t>
      </w:r>
      <w:r w:rsidRPr="009C76D2">
        <w:rPr>
          <w:sz w:val="20"/>
          <w:szCs w:val="20"/>
        </w:rPr>
        <w:t>work</w:t>
      </w:r>
      <w:r w:rsidR="00C876A6" w:rsidRPr="009C76D2">
        <w:rPr>
          <w:sz w:val="20"/>
          <w:szCs w:val="20"/>
        </w:rPr>
        <w:t xml:space="preserve"> </w:t>
      </w:r>
      <w:r w:rsidRPr="009C76D2">
        <w:rPr>
          <w:sz w:val="20"/>
          <w:szCs w:val="20"/>
        </w:rPr>
        <w:t>is available, by the</w:t>
      </w:r>
      <w:r w:rsidR="00C876A6" w:rsidRPr="009C76D2">
        <w:rPr>
          <w:sz w:val="20"/>
          <w:szCs w:val="20"/>
        </w:rPr>
        <w:t xml:space="preserve"> </w:t>
      </w:r>
      <w:r w:rsidR="00070381" w:rsidRPr="009C76D2">
        <w:rPr>
          <w:sz w:val="20"/>
          <w:szCs w:val="20"/>
        </w:rPr>
        <w:t>Second Law</w:t>
      </w:r>
      <w:r w:rsidR="00C876A6" w:rsidRPr="009C76D2">
        <w:rPr>
          <w:sz w:val="20"/>
          <w:szCs w:val="20"/>
        </w:rPr>
        <w:t xml:space="preserve">, </w:t>
      </w:r>
      <w:r w:rsidRPr="009C76D2">
        <w:rPr>
          <w:sz w:val="20"/>
          <w:szCs w:val="20"/>
        </w:rPr>
        <w:t xml:space="preserve">we expect entropy to be maximize and </w:t>
      </w:r>
      <w:r w:rsidR="00C876A6" w:rsidRPr="009C76D2">
        <w:rPr>
          <w:sz w:val="20"/>
          <w:szCs w:val="20"/>
        </w:rPr>
        <w:t xml:space="preserve">spontaneous disrepair </w:t>
      </w:r>
      <w:r w:rsidRPr="009C76D2">
        <w:rPr>
          <w:sz w:val="20"/>
          <w:szCs w:val="20"/>
        </w:rPr>
        <w:t>to be more</w:t>
      </w:r>
      <w:r w:rsidR="00C876A6" w:rsidRPr="009C76D2">
        <w:rPr>
          <w:sz w:val="20"/>
          <w:szCs w:val="20"/>
        </w:rPr>
        <w:t xml:space="preserve"> favorable</w:t>
      </w:r>
      <w:r w:rsidR="00070381" w:rsidRPr="009C76D2">
        <w:rPr>
          <w:sz w:val="20"/>
          <w:szCs w:val="20"/>
        </w:rPr>
        <w:t xml:space="preserve"> </w:t>
      </w:r>
      <w:r w:rsidRPr="009C76D2">
        <w:rPr>
          <w:sz w:val="20"/>
          <w:szCs w:val="20"/>
        </w:rPr>
        <w:t xml:space="preserve">in order to </w:t>
      </w:r>
      <w:r w:rsidR="00777B8F" w:rsidRPr="009C76D2">
        <w:rPr>
          <w:sz w:val="20"/>
          <w:szCs w:val="20"/>
        </w:rPr>
        <w:t>decrease the</w:t>
      </w:r>
      <w:r w:rsidRPr="009C76D2">
        <w:rPr>
          <w:sz w:val="20"/>
          <w:szCs w:val="20"/>
        </w:rPr>
        <w:t xml:space="preserve"> system’s free energy</w:t>
      </w:r>
      <w:r w:rsidR="003760AE">
        <w:rPr>
          <w:sz w:val="20"/>
          <w:szCs w:val="20"/>
        </w:rPr>
        <w:t xml:space="preserve"> </w:t>
      </w:r>
      <w:r w:rsidR="003760AE" w:rsidRPr="003760AE">
        <w:rPr>
          <w:i/>
          <w:sz w:val="20"/>
          <w:szCs w:val="20"/>
        </w:rPr>
        <w:t>F</w:t>
      </w:r>
      <w:r w:rsidR="00A96948" w:rsidRPr="009C76D2">
        <w:rPr>
          <w:sz w:val="20"/>
          <w:szCs w:val="20"/>
        </w:rPr>
        <w:t xml:space="preserve"> and come to environmental equilibrium</w:t>
      </w:r>
    </w:p>
    <w:p w:rsidR="00AD60CE" w:rsidRDefault="00AD60CE" w:rsidP="00AD60CE">
      <w:pPr>
        <w:jc w:val="right"/>
        <w:rPr>
          <w:sz w:val="20"/>
          <w:szCs w:val="20"/>
        </w:rPr>
      </w:pPr>
      <w:proofErr w:type="spellStart"/>
      <w:r w:rsidRPr="009C76D2">
        <w:rPr>
          <w:sz w:val="20"/>
          <w:szCs w:val="20"/>
        </w:rPr>
        <w:lastRenderedPageBreak/>
        <w:t>Δ</w:t>
      </w:r>
      <w:r w:rsidRPr="00955963">
        <w:rPr>
          <w:i/>
          <w:sz w:val="20"/>
          <w:szCs w:val="20"/>
        </w:rPr>
        <w:t>S</w:t>
      </w:r>
      <w:r w:rsidRPr="009C76D2">
        <w:rPr>
          <w:sz w:val="20"/>
          <w:szCs w:val="20"/>
          <w:vertAlign w:val="subscript"/>
        </w:rPr>
        <w:t>System</w:t>
      </w:r>
      <w:proofErr w:type="spellEnd"/>
      <w:r w:rsidRPr="009C76D2">
        <w:rPr>
          <w:sz w:val="20"/>
          <w:szCs w:val="20"/>
          <w:vertAlign w:val="subscript"/>
        </w:rPr>
        <w:t xml:space="preserve">-Disrepair </w:t>
      </w:r>
      <w:r w:rsidRPr="009C76D2">
        <w:rPr>
          <w:sz w:val="20"/>
          <w:szCs w:val="20"/>
        </w:rPr>
        <w:t xml:space="preserve">≥ 0,   </w:t>
      </w:r>
      <w:r w:rsidRPr="009C76D2">
        <w:rPr>
          <w:rFonts w:ascii="Symbol" w:hAnsi="Symbol"/>
          <w:sz w:val="20"/>
          <w:szCs w:val="20"/>
        </w:rPr>
        <w:t></w:t>
      </w:r>
      <w:proofErr w:type="spellStart"/>
      <w:r w:rsidRPr="00955963">
        <w:rPr>
          <w:i/>
          <w:sz w:val="20"/>
          <w:szCs w:val="20"/>
        </w:rPr>
        <w:t>F</w:t>
      </w:r>
      <w:r w:rsidRPr="009C76D2">
        <w:rPr>
          <w:sz w:val="20"/>
          <w:szCs w:val="20"/>
          <w:vertAlign w:val="subscript"/>
        </w:rPr>
        <w:t>System</w:t>
      </w:r>
      <w:proofErr w:type="spellEnd"/>
      <w:r w:rsidRPr="009C76D2">
        <w:rPr>
          <w:sz w:val="20"/>
          <w:szCs w:val="20"/>
        </w:rPr>
        <w:t>&lt;0</w:t>
      </w:r>
      <w:r w:rsidRPr="009C76D2">
        <w:rPr>
          <w:sz w:val="20"/>
          <w:szCs w:val="20"/>
        </w:rPr>
        <w:tab/>
      </w:r>
      <w:r>
        <w:rPr>
          <w:sz w:val="20"/>
          <w:szCs w:val="20"/>
        </w:rPr>
        <w:tab/>
        <w:t>(5)</w:t>
      </w:r>
    </w:p>
    <w:p w:rsidR="00F37CBF" w:rsidRDefault="0061443C" w:rsidP="001225D9">
      <w:pPr>
        <w:jc w:val="both"/>
        <w:rPr>
          <w:sz w:val="20"/>
          <w:szCs w:val="20"/>
        </w:rPr>
      </w:pPr>
      <w:r>
        <w:rPr>
          <w:sz w:val="20"/>
          <w:szCs w:val="20"/>
        </w:rPr>
        <w:t xml:space="preserve">For say a subsystem the </w:t>
      </w:r>
      <w:r w:rsidR="003760AE">
        <w:rPr>
          <w:sz w:val="20"/>
          <w:szCs w:val="20"/>
        </w:rPr>
        <w:t xml:space="preserve">entropy </w:t>
      </w:r>
      <w:r>
        <w:rPr>
          <w:sz w:val="20"/>
          <w:szCs w:val="20"/>
        </w:rPr>
        <w:t>in disorder</w:t>
      </w:r>
      <w:r w:rsidR="00C876DB">
        <w:rPr>
          <w:sz w:val="20"/>
          <w:szCs w:val="20"/>
        </w:rPr>
        <w:t xml:space="preserve"> </w:t>
      </w:r>
      <w:proofErr w:type="spellStart"/>
      <w:r w:rsidR="00C876DB" w:rsidRPr="00C876DB">
        <w:rPr>
          <w:i/>
          <w:sz w:val="20"/>
          <w:szCs w:val="20"/>
        </w:rPr>
        <w:t>S</w:t>
      </w:r>
      <w:r>
        <w:rPr>
          <w:i/>
          <w:sz w:val="20"/>
          <w:szCs w:val="20"/>
          <w:vertAlign w:val="subscript"/>
        </w:rPr>
        <w:t>disorder</w:t>
      </w:r>
      <w:proofErr w:type="spellEnd"/>
    </w:p>
    <w:p w:rsidR="00AD60CE" w:rsidRDefault="008A2A60" w:rsidP="0061443C">
      <w:pPr>
        <w:jc w:val="right"/>
        <w:rPr>
          <w:sz w:val="20"/>
          <w:szCs w:val="20"/>
        </w:rPr>
      </w:pPr>
      <w:r w:rsidRPr="009C76D2">
        <w:rPr>
          <w:position w:val="-14"/>
          <w:sz w:val="20"/>
          <w:szCs w:val="20"/>
        </w:rPr>
        <w:object w:dxaOrig="4860" w:dyaOrig="380">
          <v:shape id="_x0000_i1027" type="#_x0000_t75" style="width:211pt;height:17pt" o:ole="">
            <v:imagedata r:id="rId14" o:title=""/>
          </v:shape>
          <o:OLEObject Type="Embed" ProgID="Equation.3" ShapeID="_x0000_i1027" DrawAspect="Content" ObjectID="_1602757499" r:id="rId15"/>
        </w:object>
      </w:r>
      <w:r w:rsidR="0061443C">
        <w:rPr>
          <w:sz w:val="20"/>
          <w:szCs w:val="20"/>
        </w:rPr>
        <w:t xml:space="preserve">   (6)</w:t>
      </w:r>
    </w:p>
    <w:p w:rsidR="00955963" w:rsidRDefault="0061443C" w:rsidP="001225D9">
      <w:pPr>
        <w:jc w:val="both"/>
        <w:rPr>
          <w:sz w:val="20"/>
          <w:szCs w:val="20"/>
        </w:rPr>
      </w:pPr>
      <w:r>
        <w:rPr>
          <w:sz w:val="20"/>
          <w:szCs w:val="20"/>
        </w:rPr>
        <w:t>While</w:t>
      </w:r>
      <w:r w:rsidR="0038487A" w:rsidRPr="009C76D2">
        <w:rPr>
          <w:sz w:val="20"/>
          <w:szCs w:val="20"/>
        </w:rPr>
        <w:t xml:space="preserve"> </w:t>
      </w:r>
      <w:r>
        <w:rPr>
          <w:sz w:val="20"/>
          <w:szCs w:val="20"/>
        </w:rPr>
        <w:t xml:space="preserve">disorder and repair </w:t>
      </w:r>
      <w:r w:rsidR="00DE0735">
        <w:rPr>
          <w:sz w:val="20"/>
          <w:szCs w:val="20"/>
        </w:rPr>
        <w:t xml:space="preserve">include negative entropy </w:t>
      </w:r>
      <w:r>
        <w:rPr>
          <w:sz w:val="20"/>
          <w:szCs w:val="20"/>
        </w:rPr>
        <w:t>S</w:t>
      </w:r>
      <w:r>
        <w:rPr>
          <w:sz w:val="20"/>
          <w:szCs w:val="20"/>
          <w:vertAlign w:val="subscript"/>
        </w:rPr>
        <w:t>N</w:t>
      </w:r>
    </w:p>
    <w:p w:rsidR="00744162" w:rsidRPr="009C76D2" w:rsidRDefault="00372D0F" w:rsidP="003760AE">
      <w:pPr>
        <w:jc w:val="right"/>
        <w:rPr>
          <w:sz w:val="20"/>
          <w:szCs w:val="20"/>
        </w:rPr>
      </w:pPr>
      <w:r w:rsidRPr="0061443C">
        <w:rPr>
          <w:position w:val="-32"/>
          <w:sz w:val="20"/>
          <w:szCs w:val="20"/>
        </w:rPr>
        <w:object w:dxaOrig="4000" w:dyaOrig="760">
          <v:shape id="_x0000_i1028" type="#_x0000_t75" style="width:174pt;height:30pt" o:ole="">
            <v:imagedata r:id="rId16" o:title=""/>
          </v:shape>
          <o:OLEObject Type="Embed" ProgID="Equation.3" ShapeID="_x0000_i1028" DrawAspect="Content" ObjectID="_1602757500" r:id="rId17"/>
        </w:object>
      </w:r>
      <w:r w:rsidR="003760AE">
        <w:rPr>
          <w:sz w:val="20"/>
          <w:szCs w:val="20"/>
        </w:rPr>
        <w:tab/>
        <w:t>(7)</w:t>
      </w:r>
    </w:p>
    <w:p w:rsidR="00AD60CE" w:rsidRPr="00662A52" w:rsidRDefault="00775D97" w:rsidP="001225D9">
      <w:pPr>
        <w:jc w:val="both"/>
        <w:rPr>
          <w:color w:val="000000" w:themeColor="text1"/>
          <w:sz w:val="20"/>
          <w:szCs w:val="20"/>
        </w:rPr>
      </w:pPr>
      <w:r>
        <w:rPr>
          <w:color w:val="000000" w:themeColor="text1"/>
          <w:sz w:val="20"/>
          <w:szCs w:val="20"/>
        </w:rPr>
        <w:t>We know that for the</w:t>
      </w:r>
      <w:r w:rsidR="0061443C">
        <w:rPr>
          <w:color w:val="000000" w:themeColor="text1"/>
          <w:sz w:val="20"/>
          <w:szCs w:val="20"/>
        </w:rPr>
        <w:t xml:space="preserve"> negative entropy of the</w:t>
      </w:r>
      <w:r>
        <w:rPr>
          <w:color w:val="000000" w:themeColor="text1"/>
          <w:sz w:val="20"/>
          <w:szCs w:val="20"/>
        </w:rPr>
        <w:t xml:space="preserve"> </w:t>
      </w:r>
      <w:r w:rsidR="0061443C">
        <w:rPr>
          <w:color w:val="000000" w:themeColor="text1"/>
          <w:sz w:val="20"/>
          <w:szCs w:val="20"/>
        </w:rPr>
        <w:t>Sub-</w:t>
      </w:r>
      <w:r>
        <w:rPr>
          <w:color w:val="000000" w:themeColor="text1"/>
          <w:sz w:val="20"/>
          <w:szCs w:val="20"/>
        </w:rPr>
        <w:t>system</w:t>
      </w:r>
    </w:p>
    <w:p w:rsidR="00887F05" w:rsidRDefault="008A2A60" w:rsidP="00887F05">
      <w:pPr>
        <w:jc w:val="right"/>
        <w:rPr>
          <w:sz w:val="20"/>
          <w:szCs w:val="20"/>
        </w:rPr>
      </w:pPr>
      <w:r w:rsidRPr="00942994">
        <w:rPr>
          <w:position w:val="-14"/>
        </w:rPr>
        <w:object w:dxaOrig="3320" w:dyaOrig="380">
          <v:shape id="_x0000_i1029" type="#_x0000_t75" style="width:189pt;height:19pt" o:ole="">
            <v:imagedata r:id="rId18" o:title=""/>
          </v:shape>
          <o:OLEObject Type="Embed" ProgID="Equation.3" ShapeID="_x0000_i1029" DrawAspect="Content" ObjectID="_1602757501" r:id="rId19"/>
        </w:object>
      </w:r>
      <w:r>
        <w:rPr>
          <w:sz w:val="20"/>
          <w:szCs w:val="20"/>
        </w:rPr>
        <w:t xml:space="preserve">   </w:t>
      </w:r>
      <w:r w:rsidR="00887F05">
        <w:rPr>
          <w:sz w:val="20"/>
          <w:szCs w:val="20"/>
        </w:rPr>
        <w:t>(8)</w:t>
      </w:r>
    </w:p>
    <w:p w:rsidR="0061443C" w:rsidRDefault="0061443C" w:rsidP="00887F05">
      <w:pPr>
        <w:jc w:val="both"/>
        <w:rPr>
          <w:color w:val="000000" w:themeColor="text1"/>
          <w:sz w:val="20"/>
          <w:szCs w:val="20"/>
        </w:rPr>
      </w:pPr>
      <w:r>
        <w:rPr>
          <w:color w:val="000000" w:themeColor="text1"/>
          <w:sz w:val="20"/>
          <w:szCs w:val="20"/>
        </w:rPr>
        <w:t xml:space="preserve">For the subsystem, disorder is larger, but overall it at first seems disorder plus repair created more entropy. However, if no sub-system repair is ever made, the consequences will eventually harm the full system and maximum disorder </w:t>
      </w:r>
      <w:r w:rsidR="00887F05">
        <w:rPr>
          <w:color w:val="000000" w:themeColor="text1"/>
          <w:sz w:val="20"/>
          <w:szCs w:val="20"/>
        </w:rPr>
        <w:t xml:space="preserve">is </w:t>
      </w:r>
      <w:r>
        <w:rPr>
          <w:color w:val="000000" w:themeColor="text1"/>
          <w:sz w:val="20"/>
          <w:szCs w:val="20"/>
        </w:rPr>
        <w:t xml:space="preserve">created, that is </w:t>
      </w:r>
    </w:p>
    <w:p w:rsidR="0061443C" w:rsidRDefault="0061443C" w:rsidP="0061443C">
      <w:pPr>
        <w:jc w:val="right"/>
        <w:rPr>
          <w:color w:val="000000" w:themeColor="text1"/>
          <w:sz w:val="20"/>
          <w:szCs w:val="20"/>
        </w:rPr>
      </w:pPr>
      <w:r w:rsidRPr="0061443C">
        <w:rPr>
          <w:color w:val="000000" w:themeColor="text1"/>
          <w:position w:val="-14"/>
          <w:sz w:val="20"/>
          <w:szCs w:val="20"/>
        </w:rPr>
        <w:object w:dxaOrig="3240" w:dyaOrig="380">
          <v:shape id="_x0000_i1030" type="#_x0000_t75" style="width:166.5pt;height:17.5pt" o:ole="">
            <v:imagedata r:id="rId20" o:title=""/>
          </v:shape>
          <o:OLEObject Type="Embed" ProgID="Equation.3" ShapeID="_x0000_i1030" DrawAspect="Content" ObjectID="_1602757502" r:id="rId21"/>
        </w:object>
      </w:r>
      <w:r>
        <w:rPr>
          <w:color w:val="000000" w:themeColor="text1"/>
          <w:sz w:val="20"/>
          <w:szCs w:val="20"/>
        </w:rPr>
        <w:t xml:space="preserve">           (9</w:t>
      </w:r>
      <w:r w:rsidRPr="00662A52">
        <w:rPr>
          <w:color w:val="000000" w:themeColor="text1"/>
          <w:sz w:val="20"/>
          <w:szCs w:val="20"/>
        </w:rPr>
        <w:t>)</w:t>
      </w:r>
    </w:p>
    <w:p w:rsidR="00744162" w:rsidRPr="00662A52" w:rsidRDefault="0061443C" w:rsidP="001225D9">
      <w:pPr>
        <w:jc w:val="both"/>
        <w:rPr>
          <w:color w:val="000000" w:themeColor="text1"/>
          <w:sz w:val="20"/>
          <w:szCs w:val="20"/>
        </w:rPr>
      </w:pPr>
      <w:r>
        <w:rPr>
          <w:color w:val="000000" w:themeColor="text1"/>
          <w:sz w:val="20"/>
          <w:szCs w:val="20"/>
        </w:rPr>
        <w:t xml:space="preserve">Therefore the question is why </w:t>
      </w:r>
      <w:r w:rsidR="00DE0735">
        <w:rPr>
          <w:color w:val="000000" w:themeColor="text1"/>
          <w:sz w:val="20"/>
          <w:szCs w:val="20"/>
        </w:rPr>
        <w:t>does</w:t>
      </w:r>
      <w:r>
        <w:rPr>
          <w:color w:val="000000" w:themeColor="text1"/>
          <w:sz w:val="20"/>
          <w:szCs w:val="20"/>
        </w:rPr>
        <w:t xml:space="preserve"> repair</w:t>
      </w:r>
      <w:r w:rsidR="00DE0735">
        <w:rPr>
          <w:color w:val="000000" w:themeColor="text1"/>
          <w:sz w:val="20"/>
          <w:szCs w:val="20"/>
        </w:rPr>
        <w:t xml:space="preserve"> occur</w:t>
      </w:r>
      <w:r>
        <w:rPr>
          <w:color w:val="000000" w:themeColor="text1"/>
          <w:sz w:val="20"/>
          <w:szCs w:val="20"/>
        </w:rPr>
        <w:t xml:space="preserve">, let the system degrade faster, which is more favorable by the Second Law. </w:t>
      </w:r>
      <w:r w:rsidR="008A2A60">
        <w:rPr>
          <w:color w:val="000000" w:themeColor="text1"/>
          <w:sz w:val="20"/>
          <w:szCs w:val="20"/>
        </w:rPr>
        <w:t>We see survival and reliability play a role. This is not included in the</w:t>
      </w:r>
      <w:r w:rsidR="00A90F10" w:rsidRPr="00662A52">
        <w:rPr>
          <w:color w:val="000000" w:themeColor="text1"/>
          <w:sz w:val="20"/>
          <w:szCs w:val="20"/>
        </w:rPr>
        <w:t xml:space="preserve"> Second L</w:t>
      </w:r>
      <w:r w:rsidR="00744162" w:rsidRPr="00662A52">
        <w:rPr>
          <w:color w:val="000000" w:themeColor="text1"/>
          <w:sz w:val="20"/>
          <w:szCs w:val="20"/>
        </w:rPr>
        <w:t xml:space="preserve">aw </w:t>
      </w:r>
      <w:r w:rsidR="008A2A60">
        <w:rPr>
          <w:color w:val="000000" w:themeColor="text1"/>
          <w:sz w:val="20"/>
          <w:szCs w:val="20"/>
        </w:rPr>
        <w:t>which can be</w:t>
      </w:r>
      <w:r w:rsidR="00744162" w:rsidRPr="00662A52">
        <w:rPr>
          <w:color w:val="000000" w:themeColor="text1"/>
          <w:sz w:val="20"/>
          <w:szCs w:val="20"/>
        </w:rPr>
        <w:t xml:space="preserve"> misleading without some new law </w:t>
      </w:r>
      <w:r w:rsidR="006B76CF" w:rsidRPr="00662A52">
        <w:rPr>
          <w:color w:val="000000" w:themeColor="text1"/>
          <w:sz w:val="20"/>
          <w:szCs w:val="20"/>
        </w:rPr>
        <w:t>on</w:t>
      </w:r>
      <w:r w:rsidR="00744162" w:rsidRPr="00662A52">
        <w:rPr>
          <w:color w:val="000000" w:themeColor="text1"/>
          <w:sz w:val="20"/>
          <w:szCs w:val="20"/>
        </w:rPr>
        <w:t xml:space="preserve"> </w:t>
      </w:r>
      <w:r w:rsidR="00070381" w:rsidRPr="00662A52">
        <w:rPr>
          <w:color w:val="000000" w:themeColor="text1"/>
          <w:sz w:val="20"/>
          <w:szCs w:val="20"/>
        </w:rPr>
        <w:t>living systems</w:t>
      </w:r>
      <w:r w:rsidR="00744162" w:rsidRPr="00662A52">
        <w:rPr>
          <w:color w:val="000000" w:themeColor="text1"/>
          <w:sz w:val="20"/>
          <w:szCs w:val="20"/>
        </w:rPr>
        <w:t xml:space="preserve"> </w:t>
      </w:r>
      <w:r w:rsidR="008A2A60">
        <w:rPr>
          <w:color w:val="000000" w:themeColor="text1"/>
          <w:sz w:val="20"/>
          <w:szCs w:val="20"/>
        </w:rPr>
        <w:t>reliability</w:t>
      </w:r>
      <w:r>
        <w:rPr>
          <w:color w:val="000000" w:themeColor="text1"/>
          <w:sz w:val="20"/>
          <w:szCs w:val="20"/>
        </w:rPr>
        <w:t>.</w:t>
      </w:r>
    </w:p>
    <w:p w:rsidR="00744162" w:rsidRPr="009C76D2" w:rsidRDefault="00744162" w:rsidP="001225D9">
      <w:pPr>
        <w:jc w:val="both"/>
        <w:rPr>
          <w:sz w:val="20"/>
          <w:szCs w:val="20"/>
        </w:rPr>
      </w:pPr>
    </w:p>
    <w:p w:rsidR="000B5618" w:rsidRPr="009C76D2" w:rsidRDefault="000B5618" w:rsidP="001225D9">
      <w:pPr>
        <w:jc w:val="both"/>
        <w:rPr>
          <w:sz w:val="20"/>
          <w:szCs w:val="20"/>
          <w:shd w:val="clear" w:color="auto" w:fill="FFFFFF"/>
          <w:vertAlign w:val="superscript"/>
        </w:rPr>
      </w:pPr>
      <w:r w:rsidRPr="009C76D2">
        <w:rPr>
          <w:sz w:val="20"/>
          <w:szCs w:val="20"/>
        </w:rPr>
        <w:t xml:space="preserve">Negative entropy was first </w:t>
      </w:r>
      <w:r w:rsidRPr="009C76D2">
        <w:rPr>
          <w:sz w:val="20"/>
          <w:szCs w:val="20"/>
          <w:shd w:val="clear" w:color="auto" w:fill="FFFFFF"/>
        </w:rPr>
        <w:t>introduced by</w:t>
      </w:r>
      <w:r w:rsidRPr="009C76D2">
        <w:rPr>
          <w:rStyle w:val="apple-converted-space"/>
          <w:color w:val="000000" w:themeColor="text1"/>
          <w:sz w:val="20"/>
          <w:szCs w:val="20"/>
          <w:shd w:val="clear" w:color="auto" w:fill="FFFFFF"/>
        </w:rPr>
        <w:t> </w:t>
      </w:r>
      <w:r w:rsidRPr="009C76D2">
        <w:rPr>
          <w:sz w:val="20"/>
          <w:szCs w:val="20"/>
          <w:shd w:val="clear" w:color="auto" w:fill="FFFFFF"/>
        </w:rPr>
        <w:t>Erwin Schrödinger</w:t>
      </w:r>
      <w:r w:rsidRPr="009C76D2">
        <w:rPr>
          <w:rStyle w:val="apple-converted-space"/>
          <w:color w:val="000000" w:themeColor="text1"/>
          <w:sz w:val="20"/>
          <w:szCs w:val="20"/>
          <w:shd w:val="clear" w:color="auto" w:fill="FFFFFF"/>
        </w:rPr>
        <w:t> </w:t>
      </w:r>
      <w:r w:rsidRPr="009C76D2">
        <w:rPr>
          <w:sz w:val="20"/>
          <w:szCs w:val="20"/>
          <w:shd w:val="clear" w:color="auto" w:fill="FFFFFF"/>
        </w:rPr>
        <w:t>in a non technical field in his 1944 popular-science book</w:t>
      </w:r>
      <w:r w:rsidRPr="009C76D2">
        <w:rPr>
          <w:rStyle w:val="apple-converted-space"/>
          <w:color w:val="000000" w:themeColor="text1"/>
          <w:sz w:val="20"/>
          <w:szCs w:val="20"/>
          <w:shd w:val="clear" w:color="auto" w:fill="FFFFFF"/>
        </w:rPr>
        <w:t> </w:t>
      </w:r>
      <w:r w:rsidR="00070381" w:rsidRPr="009C76D2">
        <w:rPr>
          <w:i/>
          <w:iCs/>
          <w:sz w:val="20"/>
          <w:szCs w:val="20"/>
          <w:shd w:val="clear" w:color="auto" w:fill="FFFFFF"/>
        </w:rPr>
        <w:t xml:space="preserve">What is Life </w:t>
      </w:r>
      <w:r w:rsidR="00070381" w:rsidRPr="009C76D2">
        <w:rPr>
          <w:iCs/>
          <w:sz w:val="20"/>
          <w:szCs w:val="20"/>
          <w:shd w:val="clear" w:color="auto" w:fill="FFFFFF"/>
        </w:rPr>
        <w:t>[2</w:t>
      </w:r>
      <w:r w:rsidRPr="009C76D2">
        <w:rPr>
          <w:iCs/>
          <w:sz w:val="20"/>
          <w:szCs w:val="20"/>
          <w:shd w:val="clear" w:color="auto" w:fill="FFFFFF"/>
        </w:rPr>
        <w:t>].</w:t>
      </w:r>
      <w:r w:rsidRPr="009C76D2">
        <w:rPr>
          <w:sz w:val="20"/>
          <w:szCs w:val="20"/>
          <w:shd w:val="clear" w:color="auto" w:fill="FFFFFF"/>
          <w:vertAlign w:val="superscript"/>
        </w:rPr>
        <w:t xml:space="preserve"> </w:t>
      </w:r>
      <w:r w:rsidRPr="009C76D2">
        <w:rPr>
          <w:sz w:val="20"/>
          <w:szCs w:val="20"/>
          <w:shd w:val="clear" w:color="auto" w:fill="FFFFFF"/>
        </w:rPr>
        <w:t>Schrödinger uses it to identify the propensity of the living system to want to orga</w:t>
      </w:r>
      <w:r w:rsidR="00A90F10">
        <w:rPr>
          <w:sz w:val="20"/>
          <w:szCs w:val="20"/>
          <w:shd w:val="clear" w:color="auto" w:fill="FFFFFF"/>
        </w:rPr>
        <w:t>nize, which is contrary to the Second L</w:t>
      </w:r>
      <w:r w:rsidRPr="009C76D2">
        <w:rPr>
          <w:sz w:val="20"/>
          <w:szCs w:val="20"/>
          <w:shd w:val="clear" w:color="auto" w:fill="FFFFFF"/>
        </w:rPr>
        <w:t xml:space="preserve">aw. That is, for most of us, we like to build houses, build cities, and organize our way of life. This is also observed in lower life forms. </w:t>
      </w:r>
    </w:p>
    <w:p w:rsidR="000B5618" w:rsidRPr="009C76D2" w:rsidRDefault="000B5618" w:rsidP="001225D9">
      <w:pPr>
        <w:jc w:val="both"/>
        <w:rPr>
          <w:sz w:val="20"/>
          <w:szCs w:val="20"/>
        </w:rPr>
      </w:pPr>
    </w:p>
    <w:p w:rsidR="000B5618" w:rsidRPr="009C76D2" w:rsidRDefault="000B5618" w:rsidP="001225D9">
      <w:pPr>
        <w:jc w:val="both"/>
        <w:rPr>
          <w:sz w:val="20"/>
          <w:szCs w:val="20"/>
          <w:shd w:val="clear" w:color="auto" w:fill="FFFFFF"/>
        </w:rPr>
      </w:pPr>
      <w:r w:rsidRPr="009C76D2">
        <w:rPr>
          <w:sz w:val="20"/>
          <w:szCs w:val="20"/>
          <w:shd w:val="clear" w:color="auto" w:fill="FFFFFF"/>
        </w:rPr>
        <w:t>In the book, </w:t>
      </w:r>
      <w:r w:rsidRPr="009C76D2">
        <w:rPr>
          <w:i/>
          <w:iCs/>
          <w:sz w:val="20"/>
          <w:szCs w:val="20"/>
          <w:shd w:val="clear" w:color="auto" w:fill="FFFFFF"/>
        </w:rPr>
        <w:t>Principles of Biochemistry</w:t>
      </w:r>
      <w:r w:rsidRPr="009C76D2">
        <w:rPr>
          <w:sz w:val="20"/>
          <w:szCs w:val="20"/>
          <w:shd w:val="clear" w:color="auto" w:fill="FFFFFF"/>
        </w:rPr>
        <w:t xml:space="preserve">, </w:t>
      </w:r>
      <w:proofErr w:type="spellStart"/>
      <w:r w:rsidRPr="009C76D2">
        <w:rPr>
          <w:sz w:val="20"/>
          <w:szCs w:val="20"/>
          <w:shd w:val="clear" w:color="auto" w:fill="FFFFFF"/>
        </w:rPr>
        <w:t>Lehninger</w:t>
      </w:r>
      <w:proofErr w:type="spellEnd"/>
      <w:r w:rsidRPr="009C76D2">
        <w:rPr>
          <w:sz w:val="20"/>
          <w:szCs w:val="20"/>
          <w:shd w:val="clear" w:color="auto" w:fill="FFFFFF"/>
        </w:rPr>
        <w:t> </w:t>
      </w:r>
      <w:r w:rsidR="006E42C5" w:rsidRPr="009C76D2">
        <w:rPr>
          <w:sz w:val="20"/>
          <w:szCs w:val="20"/>
          <w:shd w:val="clear" w:color="auto" w:fill="FFFFFF"/>
        </w:rPr>
        <w:t xml:space="preserve">[3] </w:t>
      </w:r>
      <w:r w:rsidRPr="009C76D2">
        <w:rPr>
          <w:sz w:val="20"/>
          <w:szCs w:val="20"/>
          <w:shd w:val="clear" w:color="auto" w:fill="FFFFFF"/>
        </w:rPr>
        <w:t xml:space="preserve">argues that the order produced within cells as they grow and divide is more than compensated for by the disorder they create in their surroundings in the course of growth and division. In short, according to </w:t>
      </w:r>
      <w:proofErr w:type="spellStart"/>
      <w:r w:rsidRPr="009C76D2">
        <w:rPr>
          <w:sz w:val="20"/>
          <w:szCs w:val="20"/>
          <w:shd w:val="clear" w:color="auto" w:fill="FFFFFF"/>
        </w:rPr>
        <w:t>Lehninger</w:t>
      </w:r>
      <w:proofErr w:type="spellEnd"/>
      <w:r w:rsidRPr="009C76D2">
        <w:rPr>
          <w:sz w:val="20"/>
          <w:szCs w:val="20"/>
          <w:shd w:val="clear" w:color="auto" w:fill="FFFFFF"/>
        </w:rPr>
        <w:t>, "living organisms preserve their internal order by taking from their surroundings free energy, in the form of nutrients or sunlight, and returning to their surroundings an equal amount of energy as heat and entropy.</w:t>
      </w:r>
      <w:r w:rsidR="004429FD" w:rsidRPr="009C76D2">
        <w:rPr>
          <w:sz w:val="20"/>
          <w:szCs w:val="20"/>
          <w:shd w:val="clear" w:color="auto" w:fill="FFFFFF"/>
        </w:rPr>
        <w:t xml:space="preserve"> However, </w:t>
      </w:r>
      <w:r w:rsidR="00AD60CE">
        <w:rPr>
          <w:sz w:val="20"/>
          <w:szCs w:val="20"/>
          <w:shd w:val="clear" w:color="auto" w:fill="FFFFFF"/>
        </w:rPr>
        <w:t xml:space="preserve">in his argument </w:t>
      </w:r>
      <w:r w:rsidR="004429FD" w:rsidRPr="009C76D2">
        <w:rPr>
          <w:sz w:val="20"/>
          <w:szCs w:val="20"/>
          <w:shd w:val="clear" w:color="auto" w:fill="FFFFFF"/>
        </w:rPr>
        <w:t>the preference for order is</w:t>
      </w:r>
      <w:r w:rsidR="00AD60CE">
        <w:rPr>
          <w:sz w:val="20"/>
          <w:szCs w:val="20"/>
          <w:shd w:val="clear" w:color="auto" w:fill="FFFFFF"/>
        </w:rPr>
        <w:t xml:space="preserve"> still</w:t>
      </w:r>
      <w:r w:rsidR="004429FD" w:rsidRPr="009C76D2">
        <w:rPr>
          <w:sz w:val="20"/>
          <w:szCs w:val="20"/>
          <w:shd w:val="clear" w:color="auto" w:fill="FFFFFF"/>
        </w:rPr>
        <w:t xml:space="preserve"> not justified</w:t>
      </w:r>
      <w:r w:rsidR="00DB4761" w:rsidRPr="009C76D2">
        <w:rPr>
          <w:sz w:val="20"/>
          <w:szCs w:val="20"/>
          <w:shd w:val="clear" w:color="auto" w:fill="FFFFFF"/>
        </w:rPr>
        <w:t>.</w:t>
      </w:r>
    </w:p>
    <w:p w:rsidR="000B5618" w:rsidRPr="009C76D2" w:rsidRDefault="000B5618" w:rsidP="001225D9">
      <w:pPr>
        <w:jc w:val="both"/>
        <w:rPr>
          <w:sz w:val="20"/>
          <w:szCs w:val="20"/>
          <w:shd w:val="clear" w:color="auto" w:fill="FFFFFF"/>
        </w:rPr>
      </w:pPr>
    </w:p>
    <w:p w:rsidR="00DB4761" w:rsidRPr="006B76CF" w:rsidRDefault="00C03992" w:rsidP="00A932BE">
      <w:pPr>
        <w:jc w:val="center"/>
        <w:rPr>
          <w:sz w:val="20"/>
          <w:szCs w:val="20"/>
          <w:shd w:val="clear" w:color="auto" w:fill="FFFFFF"/>
        </w:rPr>
      </w:pPr>
      <w:r>
        <w:rPr>
          <w:sz w:val="20"/>
          <w:szCs w:val="20"/>
          <w:shd w:val="clear" w:color="auto" w:fill="FFFFFF"/>
        </w:rPr>
        <w:t>3</w:t>
      </w:r>
      <w:r w:rsidR="006B76CF" w:rsidRPr="006B76CF">
        <w:rPr>
          <w:sz w:val="20"/>
          <w:szCs w:val="20"/>
          <w:shd w:val="clear" w:color="auto" w:fill="FFFFFF"/>
        </w:rPr>
        <w:t>. REPAIR OF SYSTEMS</w:t>
      </w:r>
    </w:p>
    <w:p w:rsidR="000B5618" w:rsidRPr="00617C5C" w:rsidRDefault="000B5618" w:rsidP="001225D9">
      <w:pPr>
        <w:jc w:val="both"/>
        <w:rPr>
          <w:color w:val="000000" w:themeColor="text1"/>
          <w:sz w:val="20"/>
          <w:szCs w:val="20"/>
          <w:shd w:val="clear" w:color="auto" w:fill="FFFFFF"/>
        </w:rPr>
      </w:pPr>
      <w:r w:rsidRPr="009C76D2">
        <w:rPr>
          <w:sz w:val="20"/>
          <w:szCs w:val="20"/>
          <w:shd w:val="clear" w:color="auto" w:fill="FFFFFF"/>
        </w:rPr>
        <w:t xml:space="preserve">The problem of organization in living </w:t>
      </w:r>
      <w:r w:rsidR="00511B28" w:rsidRPr="009C76D2">
        <w:rPr>
          <w:sz w:val="20"/>
          <w:szCs w:val="20"/>
          <w:shd w:val="clear" w:color="auto" w:fill="FFFFFF"/>
        </w:rPr>
        <w:t>systems increasing despite the Second L</w:t>
      </w:r>
      <w:r w:rsidRPr="009C76D2">
        <w:rPr>
          <w:sz w:val="20"/>
          <w:szCs w:val="20"/>
          <w:shd w:val="clear" w:color="auto" w:fill="FFFFFF"/>
        </w:rPr>
        <w:t xml:space="preserve">aw is known as </w:t>
      </w:r>
      <w:r w:rsidRPr="00617C5C">
        <w:rPr>
          <w:color w:val="000000" w:themeColor="text1"/>
          <w:sz w:val="20"/>
          <w:szCs w:val="20"/>
          <w:shd w:val="clear" w:color="auto" w:fill="FFFFFF"/>
        </w:rPr>
        <w:t>the Schrödinger paradox</w:t>
      </w:r>
      <w:r w:rsidR="00C62AFA" w:rsidRPr="00617C5C">
        <w:rPr>
          <w:color w:val="000000" w:themeColor="text1"/>
          <w:sz w:val="20"/>
          <w:szCs w:val="20"/>
          <w:shd w:val="clear" w:color="auto" w:fill="FFFFFF"/>
        </w:rPr>
        <w:t xml:space="preserve"> [</w:t>
      </w:r>
      <w:r w:rsidR="00C03992">
        <w:rPr>
          <w:color w:val="000000" w:themeColor="text1"/>
          <w:sz w:val="20"/>
          <w:szCs w:val="20"/>
          <w:shd w:val="clear" w:color="auto" w:fill="FFFFFF"/>
        </w:rPr>
        <w:t>2, 4</w:t>
      </w:r>
      <w:r w:rsidRPr="00617C5C">
        <w:rPr>
          <w:color w:val="000000" w:themeColor="text1"/>
          <w:sz w:val="20"/>
          <w:szCs w:val="20"/>
          <w:shd w:val="clear" w:color="auto" w:fill="FFFFFF"/>
        </w:rPr>
        <w:t>].</w:t>
      </w:r>
    </w:p>
    <w:p w:rsidR="000B5618" w:rsidRPr="009C76D2" w:rsidRDefault="000B5618" w:rsidP="001225D9">
      <w:pPr>
        <w:jc w:val="both"/>
        <w:rPr>
          <w:sz w:val="20"/>
          <w:szCs w:val="20"/>
          <w:shd w:val="clear" w:color="auto" w:fill="FFFFFF"/>
        </w:rPr>
      </w:pPr>
    </w:p>
    <w:p w:rsidR="000B5618" w:rsidRPr="009C76D2" w:rsidRDefault="00617C5C" w:rsidP="001225D9">
      <w:pPr>
        <w:jc w:val="both"/>
        <w:rPr>
          <w:sz w:val="20"/>
          <w:szCs w:val="20"/>
        </w:rPr>
      </w:pPr>
      <w:r>
        <w:rPr>
          <w:sz w:val="20"/>
          <w:szCs w:val="20"/>
          <w:shd w:val="clear" w:color="auto" w:fill="FFFFFF"/>
        </w:rPr>
        <w:t>S</w:t>
      </w:r>
      <w:r w:rsidR="000B5618" w:rsidRPr="009C76D2">
        <w:rPr>
          <w:sz w:val="20"/>
          <w:szCs w:val="20"/>
          <w:shd w:val="clear" w:color="auto" w:fill="FFFFFF"/>
        </w:rPr>
        <w:t xml:space="preserve">ystems are frequent </w:t>
      </w:r>
      <w:r w:rsidR="004429FD" w:rsidRPr="009C76D2">
        <w:rPr>
          <w:sz w:val="20"/>
          <w:szCs w:val="20"/>
          <w:shd w:val="clear" w:color="auto" w:fill="FFFFFF"/>
        </w:rPr>
        <w:t xml:space="preserve">opened for repair </w:t>
      </w:r>
      <w:r w:rsidR="003760AE">
        <w:rPr>
          <w:sz w:val="20"/>
          <w:szCs w:val="20"/>
          <w:shd w:val="clear" w:color="auto" w:fill="FFFFFF"/>
        </w:rPr>
        <w:t xml:space="preserve">by </w:t>
      </w:r>
      <w:r w:rsidR="000B5618" w:rsidRPr="009C76D2">
        <w:rPr>
          <w:sz w:val="20"/>
          <w:szCs w:val="20"/>
          <w:shd w:val="clear" w:color="auto" w:fill="FFFFFF"/>
        </w:rPr>
        <w:t xml:space="preserve">man. </w:t>
      </w:r>
      <w:r w:rsidR="00F37CBF" w:rsidRPr="009C76D2">
        <w:rPr>
          <w:sz w:val="20"/>
          <w:szCs w:val="20"/>
        </w:rPr>
        <w:t>Consider a repair to a system that requires a certain amount of heat</w:t>
      </w:r>
      <w:r w:rsidR="003819C7" w:rsidRPr="009C76D2">
        <w:rPr>
          <w:sz w:val="20"/>
          <w:szCs w:val="20"/>
        </w:rPr>
        <w:t xml:space="preserve"> entropy</w:t>
      </w:r>
      <w:r w:rsidR="00F37CBF" w:rsidRPr="009C76D2">
        <w:rPr>
          <w:sz w:val="20"/>
          <w:szCs w:val="20"/>
        </w:rPr>
        <w:t xml:space="preserve"> </w:t>
      </w:r>
      <w:r w:rsidR="00C47939" w:rsidRPr="009C76D2">
        <w:rPr>
          <w:i/>
          <w:position w:val="-24"/>
          <w:sz w:val="20"/>
          <w:szCs w:val="20"/>
        </w:rPr>
        <w:object w:dxaOrig="960" w:dyaOrig="660">
          <v:shape id="_x0000_i1031" type="#_x0000_t75" style="width:49.5pt;height:30pt" o:ole="">
            <v:imagedata r:id="rId22" o:title=""/>
          </v:shape>
          <o:OLEObject Type="Embed" ProgID="Equation.3" ShapeID="_x0000_i1031" DrawAspect="Content" ObjectID="_1602757503" r:id="rId23"/>
        </w:object>
      </w:r>
      <w:r w:rsidR="00D865FB">
        <w:rPr>
          <w:i/>
          <w:sz w:val="20"/>
          <w:szCs w:val="20"/>
        </w:rPr>
        <w:t xml:space="preserve"> </w:t>
      </w:r>
      <w:r w:rsidR="00D865FB" w:rsidRPr="003760AE">
        <w:rPr>
          <w:sz w:val="20"/>
          <w:szCs w:val="20"/>
        </w:rPr>
        <w:t xml:space="preserve">where </w:t>
      </w:r>
      <w:r w:rsidR="00D865FB" w:rsidRPr="00D865FB">
        <w:rPr>
          <w:rFonts w:ascii="Symbol" w:hAnsi="Symbol"/>
          <w:i/>
          <w:sz w:val="20"/>
          <w:szCs w:val="20"/>
        </w:rPr>
        <w:t></w:t>
      </w:r>
      <w:r w:rsidR="00D865FB">
        <w:rPr>
          <w:i/>
          <w:sz w:val="20"/>
          <w:szCs w:val="20"/>
        </w:rPr>
        <w:t xml:space="preserve">Q </w:t>
      </w:r>
      <w:r w:rsidR="00D865FB" w:rsidRPr="003760AE">
        <w:rPr>
          <w:sz w:val="20"/>
          <w:szCs w:val="20"/>
        </w:rPr>
        <w:t>is the change in heat needed for repair at temperature</w:t>
      </w:r>
      <w:r w:rsidR="00D865FB">
        <w:rPr>
          <w:i/>
          <w:sz w:val="20"/>
          <w:szCs w:val="20"/>
        </w:rPr>
        <w:t xml:space="preserve"> T. </w:t>
      </w:r>
      <w:r w:rsidR="00F37CBF" w:rsidRPr="009C76D2">
        <w:rPr>
          <w:sz w:val="20"/>
          <w:szCs w:val="20"/>
        </w:rPr>
        <w:t>This is the repair entropy equivalent</w:t>
      </w:r>
      <w:r w:rsidR="00C47939" w:rsidRPr="009C76D2">
        <w:rPr>
          <w:sz w:val="20"/>
          <w:szCs w:val="20"/>
        </w:rPr>
        <w:t xml:space="preserve">. </w:t>
      </w:r>
      <w:r w:rsidR="00F37CBF" w:rsidRPr="009C76D2">
        <w:rPr>
          <w:sz w:val="20"/>
          <w:szCs w:val="20"/>
        </w:rPr>
        <w:t>A simple example is a failed solder joi</w:t>
      </w:r>
      <w:r w:rsidR="00056743" w:rsidRPr="009C76D2">
        <w:rPr>
          <w:sz w:val="20"/>
          <w:szCs w:val="20"/>
        </w:rPr>
        <w:t>nt. The repair amount of heat entropy</w:t>
      </w:r>
      <w:r w:rsidR="00F37CBF" w:rsidRPr="009C76D2">
        <w:rPr>
          <w:sz w:val="20"/>
          <w:szCs w:val="20"/>
        </w:rPr>
        <w:t xml:space="preserve"> reflow </w:t>
      </w:r>
      <w:r w:rsidR="00056743" w:rsidRPr="009C76D2">
        <w:rPr>
          <w:sz w:val="20"/>
          <w:szCs w:val="20"/>
        </w:rPr>
        <w:t>to the</w:t>
      </w:r>
      <w:r w:rsidR="00F37CBF" w:rsidRPr="009C76D2">
        <w:rPr>
          <w:sz w:val="20"/>
          <w:szCs w:val="20"/>
        </w:rPr>
        <w:t xml:space="preserve"> solder joint is </w:t>
      </w:r>
      <w:r w:rsidR="00BF3066" w:rsidRPr="009C76D2">
        <w:rPr>
          <w:sz w:val="20"/>
          <w:szCs w:val="20"/>
        </w:rPr>
        <w:t>[1]</w:t>
      </w:r>
    </w:p>
    <w:p w:rsidR="00F37CBF" w:rsidRPr="009C76D2" w:rsidRDefault="00C876DB" w:rsidP="007D08E5">
      <w:pPr>
        <w:jc w:val="right"/>
        <w:rPr>
          <w:sz w:val="20"/>
          <w:szCs w:val="20"/>
        </w:rPr>
      </w:pPr>
      <w:r w:rsidRPr="009C76D2">
        <w:rPr>
          <w:position w:val="-32"/>
          <w:sz w:val="20"/>
          <w:szCs w:val="20"/>
        </w:rPr>
        <w:object w:dxaOrig="4140" w:dyaOrig="720">
          <v:shape id="_x0000_i1032" type="#_x0000_t75" style="width:178.5pt;height:30pt" o:ole="">
            <v:imagedata r:id="rId24" o:title=""/>
          </v:shape>
          <o:OLEObject Type="Embed" ProgID="Equation.3" ShapeID="_x0000_i1032" DrawAspect="Content" ObjectID="_1602757504" r:id="rId25"/>
        </w:object>
      </w:r>
      <w:r w:rsidR="004647AD" w:rsidRPr="009C76D2">
        <w:rPr>
          <w:sz w:val="20"/>
          <w:szCs w:val="20"/>
        </w:rPr>
        <w:tab/>
      </w:r>
      <w:r w:rsidR="006B76CF">
        <w:rPr>
          <w:sz w:val="20"/>
          <w:szCs w:val="20"/>
        </w:rPr>
        <w:t xml:space="preserve">        </w:t>
      </w:r>
      <w:r w:rsidR="006B76CF" w:rsidRPr="006B76CF">
        <w:rPr>
          <w:sz w:val="20"/>
          <w:szCs w:val="20"/>
        </w:rPr>
        <w:t xml:space="preserve"> </w:t>
      </w:r>
      <w:r w:rsidR="003760AE">
        <w:rPr>
          <w:sz w:val="20"/>
          <w:szCs w:val="20"/>
        </w:rPr>
        <w:t>(9)</w:t>
      </w:r>
      <w:r w:rsidR="00056743" w:rsidRPr="009C76D2">
        <w:rPr>
          <w:sz w:val="20"/>
          <w:szCs w:val="20"/>
        </w:rPr>
        <w:tab/>
      </w:r>
    </w:p>
    <w:p w:rsidR="00F37CBF" w:rsidRDefault="00F01F78" w:rsidP="001225D9">
      <w:pPr>
        <w:jc w:val="both"/>
        <w:rPr>
          <w:sz w:val="20"/>
          <w:szCs w:val="20"/>
        </w:rPr>
      </w:pPr>
      <w:r w:rsidRPr="009C76D2">
        <w:rPr>
          <w:sz w:val="20"/>
          <w:szCs w:val="20"/>
        </w:rPr>
        <w:lastRenderedPageBreak/>
        <w:t>The entropy generated in repair is the sum of the environmental entropy and heat needed for repair. By</w:t>
      </w:r>
      <w:r w:rsidR="00A90F10">
        <w:rPr>
          <w:sz w:val="20"/>
          <w:szCs w:val="20"/>
        </w:rPr>
        <w:t xml:space="preserve"> the Second L</w:t>
      </w:r>
      <w:r w:rsidR="00F37CBF" w:rsidRPr="009C76D2">
        <w:rPr>
          <w:sz w:val="20"/>
          <w:szCs w:val="20"/>
        </w:rPr>
        <w:t xml:space="preserve">aw </w:t>
      </w:r>
      <w:r w:rsidR="002035BE" w:rsidRPr="009C76D2">
        <w:rPr>
          <w:i/>
          <w:position w:val="-12"/>
          <w:sz w:val="20"/>
          <w:szCs w:val="20"/>
        </w:rPr>
        <w:object w:dxaOrig="1320" w:dyaOrig="360">
          <v:shape id="_x0000_i1033" type="#_x0000_t75" style="width:54.5pt;height:16pt" o:ole="">
            <v:imagedata r:id="rId26" o:title=""/>
          </v:shape>
          <o:OLEObject Type="Embed" ProgID="Equation.3" ShapeID="_x0000_i1033" DrawAspect="Content" ObjectID="_1602757505" r:id="rId27"/>
        </w:object>
      </w:r>
      <w:r w:rsidR="002035BE" w:rsidRPr="009C76D2">
        <w:rPr>
          <w:i/>
          <w:sz w:val="20"/>
          <w:szCs w:val="20"/>
        </w:rPr>
        <w:t xml:space="preserve"> </w:t>
      </w:r>
      <w:r w:rsidR="003760AE">
        <w:rPr>
          <w:sz w:val="20"/>
          <w:szCs w:val="20"/>
        </w:rPr>
        <w:t>so we have from Eq. 9</w:t>
      </w:r>
    </w:p>
    <w:p w:rsidR="00DE0735" w:rsidRDefault="00DE0735" w:rsidP="00DE0735">
      <w:pPr>
        <w:jc w:val="right"/>
        <w:rPr>
          <w:sz w:val="20"/>
          <w:szCs w:val="20"/>
        </w:rPr>
      </w:pPr>
      <w:r w:rsidRPr="00DE0735">
        <w:rPr>
          <w:position w:val="-14"/>
          <w:sz w:val="20"/>
          <w:szCs w:val="20"/>
        </w:rPr>
        <w:object w:dxaOrig="2439" w:dyaOrig="380">
          <v:shape id="_x0000_i1034" type="#_x0000_t75" style="width:107pt;height:16pt" o:ole="">
            <v:imagedata r:id="rId28" o:title=""/>
          </v:shape>
          <o:OLEObject Type="Embed" ProgID="Equation.3" ShapeID="_x0000_i1034" DrawAspect="Content" ObjectID="_1602757506" r:id="rId29"/>
        </w:object>
      </w:r>
      <w:r w:rsidRPr="009C76D2">
        <w:rPr>
          <w:sz w:val="20"/>
          <w:szCs w:val="20"/>
        </w:rPr>
        <w:tab/>
      </w:r>
      <w:r>
        <w:rPr>
          <w:sz w:val="20"/>
          <w:szCs w:val="20"/>
        </w:rPr>
        <w:t xml:space="preserve">                  (10)</w:t>
      </w:r>
    </w:p>
    <w:p w:rsidR="00F37CBF" w:rsidRPr="009C76D2" w:rsidRDefault="00F01F78" w:rsidP="001225D9">
      <w:pPr>
        <w:jc w:val="both"/>
        <w:rPr>
          <w:sz w:val="20"/>
          <w:szCs w:val="20"/>
        </w:rPr>
      </w:pPr>
      <w:r w:rsidRPr="009C76D2">
        <w:rPr>
          <w:sz w:val="20"/>
          <w:szCs w:val="20"/>
        </w:rPr>
        <w:t>Therefore,</w:t>
      </w:r>
      <w:r w:rsidR="00F37CBF" w:rsidRPr="009C76D2">
        <w:rPr>
          <w:sz w:val="20"/>
          <w:szCs w:val="20"/>
        </w:rPr>
        <w:t xml:space="preserve"> the repair process generates equal or more disorganized energy to the environment than the amount of organized energy needed for the repair process</w:t>
      </w:r>
      <w:r w:rsidR="00C47939" w:rsidRPr="009C76D2">
        <w:rPr>
          <w:sz w:val="20"/>
          <w:szCs w:val="20"/>
        </w:rPr>
        <w:t xml:space="preserve"> </w:t>
      </w:r>
      <w:r w:rsidR="00250950">
        <w:rPr>
          <w:sz w:val="20"/>
          <w:szCs w:val="20"/>
        </w:rPr>
        <w:t>taking a toll on the environment by the Second Law.</w:t>
      </w:r>
    </w:p>
    <w:p w:rsidR="000B5618" w:rsidRPr="009C76D2" w:rsidRDefault="000B5618" w:rsidP="001225D9">
      <w:pPr>
        <w:jc w:val="both"/>
        <w:rPr>
          <w:sz w:val="20"/>
          <w:szCs w:val="20"/>
        </w:rPr>
      </w:pPr>
    </w:p>
    <w:p w:rsidR="00F01F78" w:rsidRPr="009C76D2" w:rsidRDefault="00DF03C4" w:rsidP="001225D9">
      <w:pPr>
        <w:jc w:val="both"/>
        <w:rPr>
          <w:sz w:val="20"/>
          <w:szCs w:val="20"/>
        </w:rPr>
      </w:pPr>
      <w:r w:rsidRPr="009C76D2">
        <w:rPr>
          <w:sz w:val="20"/>
          <w:szCs w:val="20"/>
        </w:rPr>
        <w:t xml:space="preserve">Now it is second nature why this repair takes place to fix the solder joint so the system will operate again in its prior thermodynamic </w:t>
      </w:r>
      <w:r w:rsidR="003819C7" w:rsidRPr="009C76D2">
        <w:rPr>
          <w:sz w:val="20"/>
          <w:szCs w:val="20"/>
        </w:rPr>
        <w:t>state. The system in a sense had</w:t>
      </w:r>
      <w:r w:rsidRPr="009C76D2">
        <w:rPr>
          <w:sz w:val="20"/>
          <w:szCs w:val="20"/>
        </w:rPr>
        <w:t xml:space="preserve"> become inefficient; the repair then restores the efficiency of the system to operate in its environment. </w:t>
      </w:r>
    </w:p>
    <w:p w:rsidR="00F01F78" w:rsidRPr="009C76D2" w:rsidRDefault="00F01F78" w:rsidP="001225D9">
      <w:pPr>
        <w:jc w:val="both"/>
        <w:rPr>
          <w:sz w:val="20"/>
          <w:szCs w:val="20"/>
        </w:rPr>
      </w:pPr>
    </w:p>
    <w:p w:rsidR="00550427" w:rsidRPr="009C76D2" w:rsidRDefault="00DF03C4" w:rsidP="001225D9">
      <w:pPr>
        <w:jc w:val="both"/>
        <w:rPr>
          <w:sz w:val="20"/>
          <w:szCs w:val="20"/>
        </w:rPr>
      </w:pPr>
      <w:r w:rsidRPr="009C76D2">
        <w:rPr>
          <w:sz w:val="20"/>
          <w:szCs w:val="20"/>
        </w:rPr>
        <w:t xml:space="preserve">The fact </w:t>
      </w:r>
      <w:r w:rsidR="00DB4761" w:rsidRPr="009C76D2">
        <w:rPr>
          <w:sz w:val="20"/>
          <w:szCs w:val="20"/>
        </w:rPr>
        <w:t>that man tends to</w:t>
      </w:r>
      <w:r w:rsidR="00A274DB" w:rsidRPr="009C76D2">
        <w:rPr>
          <w:sz w:val="20"/>
          <w:szCs w:val="20"/>
        </w:rPr>
        <w:t xml:space="preserve"> fix </w:t>
      </w:r>
      <w:r w:rsidR="00DB4761" w:rsidRPr="009C76D2">
        <w:rPr>
          <w:sz w:val="20"/>
          <w:szCs w:val="20"/>
        </w:rPr>
        <w:t>a broken closed</w:t>
      </w:r>
      <w:r w:rsidR="00A274DB" w:rsidRPr="009C76D2">
        <w:rPr>
          <w:sz w:val="20"/>
          <w:szCs w:val="20"/>
        </w:rPr>
        <w:t xml:space="preserve"> system</w:t>
      </w:r>
      <w:r w:rsidR="00DB4761" w:rsidRPr="009C76D2">
        <w:rPr>
          <w:sz w:val="20"/>
          <w:szCs w:val="20"/>
        </w:rPr>
        <w:t>,</w:t>
      </w:r>
      <w:r w:rsidR="00A274DB" w:rsidRPr="009C76D2">
        <w:rPr>
          <w:sz w:val="20"/>
          <w:szCs w:val="20"/>
        </w:rPr>
        <w:t xml:space="preserve"> </w:t>
      </w:r>
      <w:r w:rsidR="00DB4761" w:rsidRPr="009C76D2">
        <w:rPr>
          <w:sz w:val="20"/>
          <w:szCs w:val="20"/>
        </w:rPr>
        <w:t>supplying</w:t>
      </w:r>
      <w:r w:rsidRPr="009C76D2">
        <w:rPr>
          <w:sz w:val="20"/>
          <w:szCs w:val="20"/>
        </w:rPr>
        <w:t xml:space="preserve"> energy for the repair proces</w:t>
      </w:r>
      <w:r w:rsidR="00F01F78" w:rsidRPr="009C76D2">
        <w:rPr>
          <w:sz w:val="20"/>
          <w:szCs w:val="20"/>
        </w:rPr>
        <w:t>s</w:t>
      </w:r>
      <w:r w:rsidR="00DB4761" w:rsidRPr="009C76D2">
        <w:rPr>
          <w:sz w:val="20"/>
          <w:szCs w:val="20"/>
        </w:rPr>
        <w:t>,</w:t>
      </w:r>
      <w:r w:rsidR="00F01F78" w:rsidRPr="009C76D2">
        <w:rPr>
          <w:sz w:val="20"/>
          <w:szCs w:val="20"/>
        </w:rPr>
        <w:t xml:space="preserve"> is not a reasonable </w:t>
      </w:r>
      <w:r w:rsidR="00A274DB" w:rsidRPr="009C76D2">
        <w:rPr>
          <w:sz w:val="20"/>
          <w:szCs w:val="20"/>
        </w:rPr>
        <w:t>conclusion</w:t>
      </w:r>
      <w:r w:rsidR="00F01F78" w:rsidRPr="009C76D2">
        <w:rPr>
          <w:sz w:val="20"/>
          <w:szCs w:val="20"/>
        </w:rPr>
        <w:t xml:space="preserve"> </w:t>
      </w:r>
      <w:r w:rsidR="00DB4761" w:rsidRPr="009C76D2">
        <w:rPr>
          <w:sz w:val="20"/>
          <w:szCs w:val="20"/>
        </w:rPr>
        <w:t xml:space="preserve">of </w:t>
      </w:r>
      <w:r w:rsidR="00F01F78" w:rsidRPr="009C76D2">
        <w:rPr>
          <w:sz w:val="20"/>
          <w:szCs w:val="20"/>
        </w:rPr>
        <w:t xml:space="preserve">the Second Law. It does not violate the </w:t>
      </w:r>
      <w:r w:rsidR="00DB4761" w:rsidRPr="009C76D2">
        <w:rPr>
          <w:sz w:val="20"/>
          <w:szCs w:val="20"/>
        </w:rPr>
        <w:t>Second L</w:t>
      </w:r>
      <w:r w:rsidRPr="009C76D2">
        <w:rPr>
          <w:sz w:val="20"/>
          <w:szCs w:val="20"/>
        </w:rPr>
        <w:t>aw</w:t>
      </w:r>
      <w:r w:rsidR="00A274DB" w:rsidRPr="009C76D2">
        <w:rPr>
          <w:sz w:val="20"/>
          <w:szCs w:val="20"/>
        </w:rPr>
        <w:t>,</w:t>
      </w:r>
      <w:r w:rsidRPr="009C76D2">
        <w:rPr>
          <w:sz w:val="20"/>
          <w:szCs w:val="20"/>
        </w:rPr>
        <w:t xml:space="preserve"> </w:t>
      </w:r>
      <w:r w:rsidR="00DE0735">
        <w:rPr>
          <w:sz w:val="20"/>
          <w:szCs w:val="20"/>
        </w:rPr>
        <w:t xml:space="preserve">but </w:t>
      </w:r>
      <w:r w:rsidR="00550427" w:rsidRPr="009C76D2">
        <w:rPr>
          <w:sz w:val="20"/>
          <w:szCs w:val="20"/>
        </w:rPr>
        <w:t>why create order, why not let things fal</w:t>
      </w:r>
      <w:r w:rsidR="00A274DB" w:rsidRPr="009C76D2">
        <w:rPr>
          <w:sz w:val="20"/>
          <w:szCs w:val="20"/>
        </w:rPr>
        <w:t>l apart</w:t>
      </w:r>
      <w:r w:rsidR="00777B8F" w:rsidRPr="009C76D2">
        <w:rPr>
          <w:sz w:val="20"/>
          <w:szCs w:val="20"/>
        </w:rPr>
        <w:t>?</w:t>
      </w:r>
    </w:p>
    <w:p w:rsidR="00F37CBF" w:rsidRPr="009C76D2" w:rsidRDefault="00F37CBF" w:rsidP="001225D9">
      <w:pPr>
        <w:jc w:val="both"/>
        <w:rPr>
          <w:b/>
          <w:sz w:val="20"/>
          <w:szCs w:val="20"/>
          <w:shd w:val="clear" w:color="auto" w:fill="FFFFFF"/>
        </w:rPr>
      </w:pPr>
    </w:p>
    <w:p w:rsidR="00DB4761" w:rsidRDefault="00C03992" w:rsidP="00A932BE">
      <w:pPr>
        <w:jc w:val="center"/>
        <w:rPr>
          <w:sz w:val="20"/>
          <w:szCs w:val="20"/>
          <w:shd w:val="clear" w:color="auto" w:fill="FFFFFF"/>
        </w:rPr>
      </w:pPr>
      <w:r>
        <w:rPr>
          <w:sz w:val="20"/>
          <w:szCs w:val="20"/>
          <w:shd w:val="clear" w:color="auto" w:fill="FFFFFF"/>
        </w:rPr>
        <w:t>4</w:t>
      </w:r>
      <w:r w:rsidR="006B76CF" w:rsidRPr="006B76CF">
        <w:rPr>
          <w:sz w:val="20"/>
          <w:szCs w:val="20"/>
          <w:shd w:val="clear" w:color="auto" w:fill="FFFFFF"/>
        </w:rPr>
        <w:t>. A REPAIR SUBSYSTEM</w:t>
      </w:r>
    </w:p>
    <w:p w:rsidR="00F37CBF" w:rsidRPr="009C76D2" w:rsidRDefault="00777B8F" w:rsidP="001225D9">
      <w:pPr>
        <w:jc w:val="both"/>
        <w:rPr>
          <w:sz w:val="20"/>
          <w:szCs w:val="20"/>
          <w:shd w:val="clear" w:color="auto" w:fill="FFFFFF"/>
        </w:rPr>
      </w:pPr>
      <w:r w:rsidRPr="009C76D2">
        <w:rPr>
          <w:sz w:val="20"/>
          <w:szCs w:val="20"/>
          <w:shd w:val="clear" w:color="auto" w:fill="FFFFFF"/>
        </w:rPr>
        <w:t>In</w:t>
      </w:r>
      <w:r w:rsidR="00DB4761" w:rsidRPr="009C76D2">
        <w:rPr>
          <w:sz w:val="20"/>
          <w:szCs w:val="20"/>
          <w:shd w:val="clear" w:color="auto" w:fill="FFFFFF"/>
        </w:rPr>
        <w:t xml:space="preserve"> repair, time is not </w:t>
      </w:r>
      <w:r w:rsidR="00F37CBF" w:rsidRPr="009C76D2">
        <w:rPr>
          <w:sz w:val="20"/>
          <w:szCs w:val="20"/>
          <w:shd w:val="clear" w:color="auto" w:fill="FFFFFF"/>
        </w:rPr>
        <w:t>reverse</w:t>
      </w:r>
      <w:r w:rsidR="00DB4761" w:rsidRPr="009C76D2">
        <w:rPr>
          <w:sz w:val="20"/>
          <w:szCs w:val="20"/>
          <w:shd w:val="clear" w:color="auto" w:fill="FFFFFF"/>
        </w:rPr>
        <w:t>d</w:t>
      </w:r>
      <w:r w:rsidR="00F37CBF" w:rsidRPr="009C76D2">
        <w:rPr>
          <w:sz w:val="20"/>
          <w:szCs w:val="20"/>
          <w:shd w:val="clear" w:color="auto" w:fill="FFFFFF"/>
        </w:rPr>
        <w:t>; repair is done by removing</w:t>
      </w:r>
      <w:r w:rsidR="00740E76" w:rsidRPr="009C76D2">
        <w:rPr>
          <w:sz w:val="20"/>
          <w:szCs w:val="20"/>
          <w:shd w:val="clear" w:color="auto" w:fill="FFFFFF"/>
        </w:rPr>
        <w:t xml:space="preserve"> </w:t>
      </w:r>
      <w:r w:rsidR="00F37CBF" w:rsidRPr="009C76D2">
        <w:rPr>
          <w:sz w:val="20"/>
          <w:szCs w:val="20"/>
          <w:shd w:val="clear" w:color="auto" w:fill="FFFFFF"/>
        </w:rPr>
        <w:t xml:space="preserve">the damaged area and re-grows the cells as close to their original state as nature permits. </w:t>
      </w:r>
      <w:r w:rsidR="00DB4761" w:rsidRPr="009C76D2">
        <w:rPr>
          <w:sz w:val="20"/>
          <w:szCs w:val="20"/>
          <w:shd w:val="clear" w:color="auto" w:fill="FFFFFF"/>
        </w:rPr>
        <w:t>To be in agreement with the Second Law</w:t>
      </w:r>
      <w:r w:rsidR="00F37CBF" w:rsidRPr="009C76D2">
        <w:rPr>
          <w:sz w:val="20"/>
          <w:szCs w:val="20"/>
          <w:shd w:val="clear" w:color="auto" w:fill="FFFFFF"/>
        </w:rPr>
        <w:t xml:space="preserve"> </w:t>
      </w:r>
      <w:r w:rsidR="00DB4761" w:rsidRPr="009C76D2">
        <w:rPr>
          <w:sz w:val="20"/>
          <w:szCs w:val="20"/>
          <w:shd w:val="clear" w:color="auto" w:fill="FFFFFF"/>
        </w:rPr>
        <w:t xml:space="preserve">there still must be a </w:t>
      </w:r>
      <w:r w:rsidR="00F37CBF" w:rsidRPr="009C76D2">
        <w:rPr>
          <w:sz w:val="20"/>
          <w:szCs w:val="20"/>
          <w:shd w:val="clear" w:color="auto" w:fill="FFFFFF"/>
        </w:rPr>
        <w:t>natural tendency “to come to</w:t>
      </w:r>
      <w:r w:rsidR="0038487A" w:rsidRPr="009C76D2">
        <w:rPr>
          <w:sz w:val="20"/>
          <w:szCs w:val="20"/>
          <w:shd w:val="clear" w:color="auto" w:fill="FFFFFF"/>
        </w:rPr>
        <w:t xml:space="preserve"> some sort of</w:t>
      </w:r>
      <w:r w:rsidR="00F37CBF" w:rsidRPr="009C76D2">
        <w:rPr>
          <w:sz w:val="20"/>
          <w:szCs w:val="20"/>
          <w:shd w:val="clear" w:color="auto" w:fill="FFFFFF"/>
        </w:rPr>
        <w:t xml:space="preserve"> thermodynamic equilibrium</w:t>
      </w:r>
      <w:r w:rsidR="00740E76" w:rsidRPr="009C76D2">
        <w:rPr>
          <w:sz w:val="20"/>
          <w:szCs w:val="20"/>
          <w:shd w:val="clear" w:color="auto" w:fill="FFFFFF"/>
        </w:rPr>
        <w:t xml:space="preserve"> state</w:t>
      </w:r>
      <w:r w:rsidR="00F37CBF" w:rsidRPr="009C76D2">
        <w:rPr>
          <w:sz w:val="20"/>
          <w:szCs w:val="20"/>
          <w:shd w:val="clear" w:color="auto" w:fill="FFFFFF"/>
        </w:rPr>
        <w:t xml:space="preserve">”. </w:t>
      </w:r>
      <w:r w:rsidR="00DB4761" w:rsidRPr="009C76D2">
        <w:rPr>
          <w:sz w:val="20"/>
          <w:szCs w:val="20"/>
          <w:shd w:val="clear" w:color="auto" w:fill="FFFFFF"/>
        </w:rPr>
        <w:t xml:space="preserve">Therefore, </w:t>
      </w:r>
      <w:r w:rsidR="00F37CBF" w:rsidRPr="009C76D2">
        <w:rPr>
          <w:sz w:val="20"/>
          <w:szCs w:val="20"/>
          <w:shd w:val="clear" w:color="auto" w:fill="FFFFFF"/>
        </w:rPr>
        <w:t xml:space="preserve">Mother Nature </w:t>
      </w:r>
      <w:r w:rsidR="00DB4761" w:rsidRPr="009C76D2">
        <w:rPr>
          <w:sz w:val="20"/>
          <w:szCs w:val="20"/>
          <w:shd w:val="clear" w:color="auto" w:fill="FFFFFF"/>
        </w:rPr>
        <w:t>must use available work to</w:t>
      </w:r>
      <w:r w:rsidR="00F37CBF" w:rsidRPr="009C76D2">
        <w:rPr>
          <w:sz w:val="20"/>
          <w:szCs w:val="20"/>
          <w:shd w:val="clear" w:color="auto" w:fill="FFFFFF"/>
        </w:rPr>
        <w:t xml:space="preserve"> </w:t>
      </w:r>
      <w:r w:rsidR="00ED741B" w:rsidRPr="009C76D2">
        <w:rPr>
          <w:sz w:val="20"/>
          <w:szCs w:val="20"/>
          <w:shd w:val="clear" w:color="auto" w:fill="FFFFFF"/>
        </w:rPr>
        <w:t>create</w:t>
      </w:r>
      <w:r w:rsidR="00F37CBF" w:rsidRPr="009C76D2">
        <w:rPr>
          <w:sz w:val="20"/>
          <w:szCs w:val="20"/>
          <w:shd w:val="clear" w:color="auto" w:fill="FFFFFF"/>
        </w:rPr>
        <w:t xml:space="preserve"> a </w:t>
      </w:r>
      <w:r w:rsidR="00A96948" w:rsidRPr="009C76D2">
        <w:rPr>
          <w:sz w:val="20"/>
          <w:szCs w:val="20"/>
          <w:shd w:val="clear" w:color="auto" w:fill="FFFFFF"/>
        </w:rPr>
        <w:t>“repair</w:t>
      </w:r>
      <w:r w:rsidR="00C47939" w:rsidRPr="009C76D2">
        <w:rPr>
          <w:sz w:val="20"/>
          <w:szCs w:val="20"/>
          <w:shd w:val="clear" w:color="auto" w:fill="FFFFFF"/>
        </w:rPr>
        <w:t xml:space="preserve"> </w:t>
      </w:r>
      <w:r w:rsidR="00A96948" w:rsidRPr="009C76D2">
        <w:rPr>
          <w:sz w:val="20"/>
          <w:szCs w:val="20"/>
          <w:shd w:val="clear" w:color="auto" w:fill="FFFFFF"/>
        </w:rPr>
        <w:t>subsystem”</w:t>
      </w:r>
      <w:r w:rsidR="00F37CBF" w:rsidRPr="009C76D2">
        <w:rPr>
          <w:sz w:val="20"/>
          <w:szCs w:val="20"/>
          <w:shd w:val="clear" w:color="auto" w:fill="FFFFFF"/>
        </w:rPr>
        <w:t xml:space="preserve"> t</w:t>
      </w:r>
      <w:r w:rsidR="00C47939" w:rsidRPr="009C76D2">
        <w:rPr>
          <w:sz w:val="20"/>
          <w:szCs w:val="20"/>
          <w:shd w:val="clear" w:color="auto" w:fill="FFFFFF"/>
        </w:rPr>
        <w:t>hat encourages negative entropy flow</w:t>
      </w:r>
      <w:r w:rsidR="00F37CBF" w:rsidRPr="009C76D2">
        <w:rPr>
          <w:sz w:val="20"/>
          <w:szCs w:val="20"/>
          <w:shd w:val="clear" w:color="auto" w:fill="FFFFFF"/>
        </w:rPr>
        <w:t xml:space="preserve"> in order for the </w:t>
      </w:r>
      <w:r w:rsidRPr="009C76D2">
        <w:rPr>
          <w:sz w:val="20"/>
          <w:szCs w:val="20"/>
          <w:shd w:val="clear" w:color="auto" w:fill="FFFFFF"/>
        </w:rPr>
        <w:t>sub-</w:t>
      </w:r>
      <w:r w:rsidR="00F37CBF" w:rsidRPr="009C76D2">
        <w:rPr>
          <w:sz w:val="20"/>
          <w:szCs w:val="20"/>
          <w:shd w:val="clear" w:color="auto" w:fill="FFFFFF"/>
        </w:rPr>
        <w:t xml:space="preserve">system to come to </w:t>
      </w:r>
      <w:r w:rsidR="00DE0735">
        <w:rPr>
          <w:sz w:val="20"/>
          <w:szCs w:val="20"/>
          <w:shd w:val="clear" w:color="auto" w:fill="FFFFFF"/>
        </w:rPr>
        <w:t>a more reliable</w:t>
      </w:r>
      <w:r w:rsidR="00C47939" w:rsidRPr="009C76D2">
        <w:rPr>
          <w:sz w:val="20"/>
          <w:szCs w:val="20"/>
          <w:shd w:val="clear" w:color="auto" w:fill="FFFFFF"/>
        </w:rPr>
        <w:t xml:space="preserve"> </w:t>
      </w:r>
      <w:r w:rsidR="003819C7" w:rsidRPr="009C76D2">
        <w:rPr>
          <w:sz w:val="20"/>
          <w:szCs w:val="20"/>
          <w:shd w:val="clear" w:color="auto" w:fill="FFFFFF"/>
        </w:rPr>
        <w:t xml:space="preserve">ordered rather than disordered </w:t>
      </w:r>
      <w:r w:rsidR="00F37CBF" w:rsidRPr="009C76D2">
        <w:rPr>
          <w:sz w:val="20"/>
          <w:szCs w:val="20"/>
          <w:shd w:val="clear" w:color="auto" w:fill="FFFFFF"/>
        </w:rPr>
        <w:t xml:space="preserve">equilibrium </w:t>
      </w:r>
      <w:r w:rsidR="00740E76" w:rsidRPr="009C76D2">
        <w:rPr>
          <w:sz w:val="20"/>
          <w:szCs w:val="20"/>
          <w:shd w:val="clear" w:color="auto" w:fill="FFFFFF"/>
        </w:rPr>
        <w:t>state</w:t>
      </w:r>
      <w:r w:rsidR="00F37CBF" w:rsidRPr="009C76D2">
        <w:rPr>
          <w:sz w:val="20"/>
          <w:szCs w:val="20"/>
          <w:shd w:val="clear" w:color="auto" w:fill="FFFFFF"/>
        </w:rPr>
        <w:t xml:space="preserve">. </w:t>
      </w:r>
      <w:r w:rsidR="00D865FB">
        <w:rPr>
          <w:sz w:val="20"/>
          <w:szCs w:val="20"/>
          <w:shd w:val="clear" w:color="auto" w:fill="FFFFFF"/>
        </w:rPr>
        <w:t xml:space="preserve"> A </w:t>
      </w:r>
      <w:r w:rsidR="00A96948" w:rsidRPr="009C76D2">
        <w:rPr>
          <w:sz w:val="20"/>
          <w:szCs w:val="20"/>
          <w:shd w:val="clear" w:color="auto" w:fill="FFFFFF"/>
        </w:rPr>
        <w:t>“repair system”</w:t>
      </w:r>
      <w:r w:rsidR="007A415D" w:rsidRPr="009C76D2">
        <w:rPr>
          <w:sz w:val="20"/>
          <w:szCs w:val="20"/>
          <w:shd w:val="clear" w:color="auto" w:fill="FFFFFF"/>
        </w:rPr>
        <w:t xml:space="preserve"> takes </w:t>
      </w:r>
      <w:r w:rsidR="00DB4761" w:rsidRPr="009C76D2">
        <w:rPr>
          <w:sz w:val="20"/>
          <w:szCs w:val="20"/>
          <w:shd w:val="clear" w:color="auto" w:fill="FFFFFF"/>
        </w:rPr>
        <w:t xml:space="preserve">energy </w:t>
      </w:r>
      <w:r w:rsidR="00D865FB">
        <w:rPr>
          <w:sz w:val="20"/>
          <w:szCs w:val="20"/>
          <w:shd w:val="clear" w:color="auto" w:fill="FFFFFF"/>
        </w:rPr>
        <w:t>and creates</w:t>
      </w:r>
      <w:r w:rsidR="00F37CBF" w:rsidRPr="009C76D2">
        <w:rPr>
          <w:sz w:val="20"/>
          <w:szCs w:val="20"/>
          <w:shd w:val="clear" w:color="auto" w:fill="FFFFFF"/>
        </w:rPr>
        <w:t xml:space="preserve"> entropy production. In the non equilibrium </w:t>
      </w:r>
      <w:r w:rsidR="00887F05">
        <w:rPr>
          <w:sz w:val="20"/>
          <w:szCs w:val="20"/>
          <w:shd w:val="clear" w:color="auto" w:fill="FFFFFF"/>
        </w:rPr>
        <w:t xml:space="preserve">growth/repair </w:t>
      </w:r>
      <w:r w:rsidR="00F37CBF" w:rsidRPr="009C76D2">
        <w:rPr>
          <w:sz w:val="20"/>
          <w:szCs w:val="20"/>
          <w:shd w:val="clear" w:color="auto" w:fill="FFFFFF"/>
        </w:rPr>
        <w:t xml:space="preserve">state </w:t>
      </w:r>
      <w:r w:rsidR="003760AE">
        <w:rPr>
          <w:sz w:val="20"/>
          <w:szCs w:val="20"/>
          <w:shd w:val="clear" w:color="auto" w:fill="FFFFFF"/>
        </w:rPr>
        <w:t xml:space="preserve">entropy decrease while free energy increase </w:t>
      </w:r>
    </w:p>
    <w:p w:rsidR="00F37CBF" w:rsidRPr="00CC11F3" w:rsidRDefault="003760AE" w:rsidP="00ED03BC">
      <w:pPr>
        <w:jc w:val="right"/>
        <w:rPr>
          <w:sz w:val="20"/>
          <w:szCs w:val="20"/>
        </w:rPr>
      </w:pPr>
      <w:r w:rsidRPr="00D865FB">
        <w:rPr>
          <w:position w:val="-24"/>
          <w:sz w:val="20"/>
          <w:szCs w:val="20"/>
        </w:rPr>
        <w:object w:dxaOrig="2600" w:dyaOrig="660">
          <v:shape id="_x0000_i1035" type="#_x0000_t75" style="width:113pt;height:27.5pt" o:ole="">
            <v:imagedata r:id="rId30" o:title=""/>
          </v:shape>
          <o:OLEObject Type="Embed" ProgID="Equation.3" ShapeID="_x0000_i1035" DrawAspect="Content" ObjectID="_1602757507" r:id="rId31"/>
        </w:object>
      </w:r>
      <w:r w:rsidR="00F37CBF" w:rsidRPr="009C76D2">
        <w:rPr>
          <w:sz w:val="20"/>
          <w:szCs w:val="20"/>
        </w:rPr>
        <w:t xml:space="preserve"> </w:t>
      </w:r>
      <w:r w:rsidRPr="00D865FB">
        <w:rPr>
          <w:position w:val="-24"/>
          <w:sz w:val="20"/>
          <w:szCs w:val="20"/>
        </w:rPr>
        <w:object w:dxaOrig="2500" w:dyaOrig="660">
          <v:shape id="_x0000_i1036" type="#_x0000_t75" style="width:109pt;height:27.5pt" o:ole="">
            <v:imagedata r:id="rId32" o:title=""/>
          </v:shape>
          <o:OLEObject Type="Embed" ProgID="Equation.3" ShapeID="_x0000_i1036" DrawAspect="Content" ObjectID="_1602757508" r:id="rId33"/>
        </w:object>
      </w:r>
      <w:r>
        <w:rPr>
          <w:i/>
          <w:sz w:val="20"/>
          <w:szCs w:val="20"/>
        </w:rPr>
        <w:t xml:space="preserve"> </w:t>
      </w:r>
      <w:r w:rsidR="00ED03BC">
        <w:rPr>
          <w:i/>
          <w:sz w:val="20"/>
          <w:szCs w:val="20"/>
        </w:rPr>
        <w:t xml:space="preserve">    </w:t>
      </w:r>
      <w:r w:rsidRPr="00CC11F3">
        <w:rPr>
          <w:sz w:val="20"/>
          <w:szCs w:val="20"/>
        </w:rPr>
        <w:t>(11)</w:t>
      </w:r>
    </w:p>
    <w:p w:rsidR="00F37CBF" w:rsidRPr="009C76D2" w:rsidRDefault="00DE0735" w:rsidP="001225D9">
      <w:pPr>
        <w:jc w:val="both"/>
        <w:rPr>
          <w:sz w:val="20"/>
          <w:szCs w:val="20"/>
          <w:shd w:val="clear" w:color="auto" w:fill="FFFFFF"/>
        </w:rPr>
      </w:pPr>
      <w:r>
        <w:rPr>
          <w:sz w:val="20"/>
          <w:szCs w:val="20"/>
          <w:shd w:val="clear" w:color="auto" w:fill="FFFFFF"/>
        </w:rPr>
        <w:t>Repair/growth</w:t>
      </w:r>
      <w:r w:rsidR="00F37CBF" w:rsidRPr="009C76D2">
        <w:rPr>
          <w:sz w:val="20"/>
          <w:szCs w:val="20"/>
          <w:shd w:val="clear" w:color="auto" w:fill="FFFFFF"/>
        </w:rPr>
        <w:t xml:space="preserve"> stops when </w:t>
      </w:r>
      <w:r>
        <w:rPr>
          <w:sz w:val="20"/>
          <w:szCs w:val="20"/>
          <w:shd w:val="clear" w:color="auto" w:fill="FFFFFF"/>
        </w:rPr>
        <w:t>with a</w:t>
      </w:r>
      <w:r w:rsidR="00740E76" w:rsidRPr="009C76D2">
        <w:rPr>
          <w:sz w:val="20"/>
          <w:szCs w:val="20"/>
          <w:shd w:val="clear" w:color="auto" w:fill="FFFFFF"/>
        </w:rPr>
        <w:t xml:space="preserve"> new “</w:t>
      </w:r>
      <w:r w:rsidR="00F37CBF" w:rsidRPr="009C76D2">
        <w:rPr>
          <w:sz w:val="20"/>
          <w:szCs w:val="20"/>
          <w:shd w:val="clear" w:color="auto" w:fill="FFFFFF"/>
        </w:rPr>
        <w:t>thermodynamic equilibrium</w:t>
      </w:r>
      <w:r w:rsidR="00740E76" w:rsidRPr="009C76D2">
        <w:rPr>
          <w:sz w:val="20"/>
          <w:szCs w:val="20"/>
          <w:shd w:val="clear" w:color="auto" w:fill="FFFFFF"/>
        </w:rPr>
        <w:t xml:space="preserve"> state”</w:t>
      </w:r>
      <w:r w:rsidR="00A96948" w:rsidRPr="009C76D2">
        <w:rPr>
          <w:sz w:val="20"/>
          <w:szCs w:val="20"/>
          <w:shd w:val="clear" w:color="auto" w:fill="FFFFFF"/>
        </w:rPr>
        <w:t xml:space="preserve"> </w:t>
      </w:r>
      <w:r>
        <w:rPr>
          <w:sz w:val="20"/>
          <w:szCs w:val="20"/>
          <w:shd w:val="clear" w:color="auto" w:fill="FFFFFF"/>
        </w:rPr>
        <w:t>increasing</w:t>
      </w:r>
      <w:r w:rsidR="0038487A" w:rsidRPr="009C76D2">
        <w:rPr>
          <w:sz w:val="20"/>
          <w:szCs w:val="20"/>
          <w:shd w:val="clear" w:color="auto" w:fill="FFFFFF"/>
        </w:rPr>
        <w:t xml:space="preserve"> </w:t>
      </w:r>
      <w:r>
        <w:rPr>
          <w:sz w:val="20"/>
          <w:szCs w:val="20"/>
          <w:shd w:val="clear" w:color="auto" w:fill="FFFFFF"/>
        </w:rPr>
        <w:t xml:space="preserve">system </w:t>
      </w:r>
      <w:r w:rsidR="00A96948" w:rsidRPr="009C76D2">
        <w:rPr>
          <w:sz w:val="20"/>
          <w:szCs w:val="20"/>
          <w:shd w:val="clear" w:color="auto" w:fill="FFFFFF"/>
        </w:rPr>
        <w:t>free energy</w:t>
      </w:r>
      <w:r w:rsidR="00F37CBF" w:rsidRPr="009C76D2">
        <w:rPr>
          <w:sz w:val="20"/>
          <w:szCs w:val="20"/>
          <w:shd w:val="clear" w:color="auto" w:fill="FFFFFF"/>
        </w:rPr>
        <w:t xml:space="preserve">. </w:t>
      </w:r>
    </w:p>
    <w:p w:rsidR="00F37CBF" w:rsidRPr="009C76D2" w:rsidRDefault="00F37CBF" w:rsidP="001225D9">
      <w:pPr>
        <w:jc w:val="both"/>
        <w:rPr>
          <w:sz w:val="20"/>
          <w:szCs w:val="20"/>
        </w:rPr>
      </w:pPr>
    </w:p>
    <w:p w:rsidR="00983CFF" w:rsidRPr="009C76D2" w:rsidRDefault="00983CFF" w:rsidP="001225D9">
      <w:pPr>
        <w:jc w:val="both"/>
        <w:rPr>
          <w:sz w:val="20"/>
          <w:szCs w:val="20"/>
        </w:rPr>
      </w:pPr>
      <w:r w:rsidRPr="009C76D2">
        <w:rPr>
          <w:sz w:val="20"/>
          <w:szCs w:val="20"/>
        </w:rPr>
        <w:t xml:space="preserve">We can hypothesize </w:t>
      </w:r>
      <w:r w:rsidR="00511B28" w:rsidRPr="009C76D2">
        <w:rPr>
          <w:sz w:val="20"/>
          <w:szCs w:val="20"/>
        </w:rPr>
        <w:t xml:space="preserve">the </w:t>
      </w:r>
      <w:r w:rsidRPr="009C76D2">
        <w:rPr>
          <w:sz w:val="20"/>
          <w:szCs w:val="20"/>
        </w:rPr>
        <w:t xml:space="preserve">repair </w:t>
      </w:r>
      <w:r w:rsidR="003819C7" w:rsidRPr="009C76D2">
        <w:rPr>
          <w:sz w:val="20"/>
          <w:szCs w:val="20"/>
        </w:rPr>
        <w:t>tendency</w:t>
      </w:r>
      <w:r w:rsidRPr="009C76D2">
        <w:rPr>
          <w:sz w:val="20"/>
          <w:szCs w:val="20"/>
        </w:rPr>
        <w:t>. At the repair</w:t>
      </w:r>
      <w:r w:rsidR="00740E76" w:rsidRPr="009C76D2">
        <w:rPr>
          <w:sz w:val="20"/>
          <w:szCs w:val="20"/>
        </w:rPr>
        <w:t xml:space="preserve"> site</w:t>
      </w:r>
      <w:r w:rsidRPr="009C76D2">
        <w:rPr>
          <w:sz w:val="20"/>
          <w:szCs w:val="20"/>
        </w:rPr>
        <w:t xml:space="preserve"> matter likely diffuse into the area driven both by</w:t>
      </w:r>
      <w:r w:rsidR="00D865FB">
        <w:rPr>
          <w:sz w:val="20"/>
          <w:szCs w:val="20"/>
        </w:rPr>
        <w:t xml:space="preserve"> a concentration gradient and a</w:t>
      </w:r>
      <w:r w:rsidRPr="009C76D2">
        <w:rPr>
          <w:sz w:val="20"/>
          <w:szCs w:val="20"/>
        </w:rPr>
        <w:t xml:space="preserve"> </w:t>
      </w:r>
      <w:r w:rsidR="00D865FB">
        <w:rPr>
          <w:sz w:val="20"/>
          <w:szCs w:val="20"/>
        </w:rPr>
        <w:t xml:space="preserve">biological </w:t>
      </w:r>
      <w:r w:rsidRPr="009C76D2">
        <w:rPr>
          <w:sz w:val="20"/>
          <w:szCs w:val="20"/>
        </w:rPr>
        <w:t>electrical charge across t</w:t>
      </w:r>
      <w:r w:rsidR="00511B28" w:rsidRPr="009C76D2">
        <w:rPr>
          <w:sz w:val="20"/>
          <w:szCs w:val="20"/>
        </w:rPr>
        <w:t>he repair area (s</w:t>
      </w:r>
      <w:r w:rsidRPr="009C76D2">
        <w:rPr>
          <w:sz w:val="20"/>
          <w:szCs w:val="20"/>
        </w:rPr>
        <w:t xml:space="preserve">ee for example Becker, </w:t>
      </w:r>
      <w:r w:rsidRPr="009C76D2">
        <w:rPr>
          <w:i/>
          <w:sz w:val="20"/>
          <w:szCs w:val="20"/>
        </w:rPr>
        <w:t>Body Electric</w:t>
      </w:r>
      <w:r w:rsidR="00C03992">
        <w:rPr>
          <w:sz w:val="20"/>
          <w:szCs w:val="20"/>
        </w:rPr>
        <w:t xml:space="preserve"> [5</w:t>
      </w:r>
      <w:r w:rsidRPr="009C76D2">
        <w:rPr>
          <w:sz w:val="20"/>
          <w:szCs w:val="20"/>
        </w:rPr>
        <w:t xml:space="preserve">]).  </w:t>
      </w:r>
      <w:r w:rsidR="00740E76" w:rsidRPr="009C76D2">
        <w:rPr>
          <w:sz w:val="20"/>
          <w:szCs w:val="20"/>
        </w:rPr>
        <w:t>A</w:t>
      </w:r>
      <w:r w:rsidRPr="009C76D2">
        <w:rPr>
          <w:sz w:val="20"/>
          <w:szCs w:val="20"/>
        </w:rPr>
        <w:t xml:space="preserve"> possible </w:t>
      </w:r>
      <w:r w:rsidR="003760AE">
        <w:rPr>
          <w:sz w:val="20"/>
          <w:szCs w:val="20"/>
        </w:rPr>
        <w:t>over simplified model</w:t>
      </w:r>
      <w:r w:rsidRPr="009C76D2">
        <w:rPr>
          <w:sz w:val="20"/>
          <w:szCs w:val="20"/>
        </w:rPr>
        <w:t xml:space="preserve"> </w:t>
      </w:r>
      <w:r w:rsidR="00887F05">
        <w:rPr>
          <w:sz w:val="20"/>
          <w:szCs w:val="20"/>
        </w:rPr>
        <w:t>for</w:t>
      </w:r>
      <w:r w:rsidRPr="009C76D2">
        <w:rPr>
          <w:sz w:val="20"/>
          <w:szCs w:val="20"/>
        </w:rPr>
        <w:t xml:space="preserve"> negative</w:t>
      </w:r>
      <w:r w:rsidR="00740E76" w:rsidRPr="009C76D2">
        <w:rPr>
          <w:sz w:val="20"/>
          <w:szCs w:val="20"/>
        </w:rPr>
        <w:t xml:space="preserve"> entropy flow</w:t>
      </w:r>
      <w:r w:rsidR="00032EB8">
        <w:rPr>
          <w:sz w:val="20"/>
          <w:szCs w:val="20"/>
        </w:rPr>
        <w:t xml:space="preserve"> </w:t>
      </w:r>
      <w:r w:rsidR="00BF3066" w:rsidRPr="009C76D2">
        <w:rPr>
          <w:sz w:val="20"/>
          <w:szCs w:val="20"/>
        </w:rPr>
        <w:t>[1]</w:t>
      </w:r>
      <w:r w:rsidRPr="009C76D2">
        <w:rPr>
          <w:sz w:val="20"/>
          <w:szCs w:val="20"/>
        </w:rPr>
        <w:t xml:space="preserve"> </w:t>
      </w:r>
      <w:r w:rsidR="00032EB8">
        <w:rPr>
          <w:sz w:val="20"/>
          <w:szCs w:val="20"/>
        </w:rPr>
        <w:t>via non equilibrium</w:t>
      </w:r>
      <w:r w:rsidR="00887F05">
        <w:rPr>
          <w:sz w:val="20"/>
          <w:szCs w:val="20"/>
        </w:rPr>
        <w:t xml:space="preserve"> is</w:t>
      </w:r>
    </w:p>
    <w:p w:rsidR="00983CFF" w:rsidRDefault="0061443C" w:rsidP="0061443C">
      <w:pPr>
        <w:jc w:val="right"/>
        <w:rPr>
          <w:sz w:val="20"/>
          <w:szCs w:val="20"/>
        </w:rPr>
      </w:pPr>
      <w:r w:rsidRPr="003760AE">
        <w:rPr>
          <w:position w:val="-70"/>
          <w:sz w:val="20"/>
          <w:szCs w:val="20"/>
        </w:rPr>
        <w:object w:dxaOrig="3920" w:dyaOrig="1520">
          <v:shape id="_x0000_i1037" type="#_x0000_t75" style="width:186pt;height:70.5pt" o:ole="">
            <v:imagedata r:id="rId34" o:title=""/>
          </v:shape>
          <o:OLEObject Type="Embed" ProgID="Equation.3" ShapeID="_x0000_i1037" DrawAspect="Content" ObjectID="_1602757509" r:id="rId35"/>
        </w:object>
      </w:r>
      <w:r w:rsidR="003760AE">
        <w:rPr>
          <w:sz w:val="20"/>
          <w:szCs w:val="20"/>
        </w:rPr>
        <w:t>(12</w:t>
      </w:r>
      <w:r w:rsidR="004647AD" w:rsidRPr="009C76D2">
        <w:rPr>
          <w:sz w:val="20"/>
          <w:szCs w:val="20"/>
        </w:rPr>
        <w:t>)</w:t>
      </w:r>
    </w:p>
    <w:p w:rsidR="00983CFF" w:rsidRDefault="00032EB8" w:rsidP="001225D9">
      <w:pPr>
        <w:jc w:val="both"/>
        <w:rPr>
          <w:sz w:val="20"/>
          <w:szCs w:val="20"/>
        </w:rPr>
      </w:pPr>
      <w:r>
        <w:rPr>
          <w:sz w:val="20"/>
          <w:szCs w:val="20"/>
        </w:rPr>
        <w:t xml:space="preserve">Body uses work to set up an imbalance. </w:t>
      </w:r>
      <w:r w:rsidR="00983CFF" w:rsidRPr="009C76D2">
        <w:rPr>
          <w:sz w:val="20"/>
          <w:szCs w:val="20"/>
        </w:rPr>
        <w:t xml:space="preserve">Here </w:t>
      </w:r>
      <w:r w:rsidR="001A44EE" w:rsidRPr="0061443C">
        <w:rPr>
          <w:sz w:val="20"/>
          <w:szCs w:val="20"/>
        </w:rPr>
        <w:t xml:space="preserve">R is the repair area, s is neighboring area possible skin surface depending on the injury, T= temperature, E, V are voltages, </w:t>
      </w:r>
      <w:r w:rsidR="001A44EE" w:rsidRPr="009A0916">
        <w:rPr>
          <w:rFonts w:ascii="Symbol" w:hAnsi="Symbol"/>
          <w:i/>
          <w:sz w:val="20"/>
          <w:szCs w:val="20"/>
        </w:rPr>
        <w:t></w:t>
      </w:r>
      <w:r w:rsidR="001A44EE" w:rsidRPr="0061443C">
        <w:rPr>
          <w:sz w:val="20"/>
          <w:szCs w:val="20"/>
        </w:rPr>
        <w:t xml:space="preserve"> is the chemical potential</w:t>
      </w:r>
      <w:r w:rsidR="0061443C">
        <w:rPr>
          <w:sz w:val="20"/>
          <w:szCs w:val="20"/>
        </w:rPr>
        <w:t xml:space="preserve">. The </w:t>
      </w:r>
      <w:r w:rsidR="00983CFF" w:rsidRPr="009C76D2">
        <w:rPr>
          <w:sz w:val="20"/>
          <w:szCs w:val="20"/>
        </w:rPr>
        <w:t xml:space="preserve">energy flow will go from the higher temperature area </w:t>
      </w:r>
      <w:r w:rsidR="00983CFF" w:rsidRPr="009C76D2">
        <w:rPr>
          <w:i/>
          <w:sz w:val="20"/>
          <w:szCs w:val="20"/>
        </w:rPr>
        <w:t>T</w:t>
      </w:r>
      <w:r w:rsidR="00983CFF" w:rsidRPr="009C76D2">
        <w:rPr>
          <w:i/>
          <w:sz w:val="20"/>
          <w:szCs w:val="20"/>
          <w:vertAlign w:val="subscript"/>
        </w:rPr>
        <w:t>R</w:t>
      </w:r>
      <w:r w:rsidR="00983CFF" w:rsidRPr="009C76D2">
        <w:rPr>
          <w:i/>
          <w:sz w:val="20"/>
          <w:szCs w:val="20"/>
        </w:rPr>
        <w:t>&gt;T</w:t>
      </w:r>
      <w:r w:rsidR="0061443C">
        <w:rPr>
          <w:i/>
          <w:sz w:val="20"/>
          <w:szCs w:val="20"/>
          <w:vertAlign w:val="subscript"/>
        </w:rPr>
        <w:t>s</w:t>
      </w:r>
      <w:r w:rsidR="0061443C">
        <w:rPr>
          <w:sz w:val="20"/>
          <w:szCs w:val="20"/>
        </w:rPr>
        <w:t xml:space="preserve"> </w:t>
      </w:r>
      <w:r w:rsidR="00983CFF" w:rsidRPr="009C76D2">
        <w:rPr>
          <w:sz w:val="20"/>
          <w:szCs w:val="20"/>
        </w:rPr>
        <w:t xml:space="preserve">so that the repair </w:t>
      </w:r>
      <w:r w:rsidR="003819C7" w:rsidRPr="009C76D2">
        <w:rPr>
          <w:sz w:val="20"/>
          <w:szCs w:val="20"/>
        </w:rPr>
        <w:t xml:space="preserve">internal energy </w:t>
      </w:r>
      <w:r w:rsidR="00983CFF" w:rsidRPr="009C76D2">
        <w:rPr>
          <w:sz w:val="20"/>
          <w:szCs w:val="20"/>
        </w:rPr>
        <w:lastRenderedPageBreak/>
        <w:t xml:space="preserve">increases </w:t>
      </w:r>
      <w:proofErr w:type="spellStart"/>
      <w:r w:rsidR="00983CFF" w:rsidRPr="009C76D2">
        <w:rPr>
          <w:i/>
          <w:sz w:val="20"/>
          <w:szCs w:val="20"/>
        </w:rPr>
        <w:t>dU</w:t>
      </w:r>
      <w:proofErr w:type="spellEnd"/>
      <w:r w:rsidR="00983CFF" w:rsidRPr="009C76D2">
        <w:rPr>
          <w:i/>
          <w:sz w:val="20"/>
          <w:szCs w:val="20"/>
        </w:rPr>
        <w:t>&gt;0,</w:t>
      </w:r>
      <w:r w:rsidR="00983CFF" w:rsidRPr="009C76D2">
        <w:rPr>
          <w:sz w:val="20"/>
          <w:szCs w:val="20"/>
        </w:rPr>
        <w:t xml:space="preserve"> for </w:t>
      </w:r>
      <w:r w:rsidR="00817578" w:rsidRPr="009C76D2">
        <w:rPr>
          <w:i/>
          <w:sz w:val="20"/>
          <w:szCs w:val="20"/>
        </w:rPr>
        <w:t>V</w:t>
      </w:r>
      <w:r w:rsidR="0097386E" w:rsidRPr="0097386E">
        <w:rPr>
          <w:i/>
          <w:sz w:val="20"/>
          <w:szCs w:val="20"/>
          <w:vertAlign w:val="subscript"/>
        </w:rPr>
        <w:t>R</w:t>
      </w:r>
      <w:r w:rsidR="00983CFF" w:rsidRPr="009C76D2">
        <w:rPr>
          <w:i/>
          <w:sz w:val="20"/>
          <w:szCs w:val="20"/>
        </w:rPr>
        <w:t>&gt;</w:t>
      </w:r>
      <w:r w:rsidR="00817578" w:rsidRPr="009C76D2">
        <w:rPr>
          <w:i/>
          <w:sz w:val="20"/>
          <w:szCs w:val="20"/>
        </w:rPr>
        <w:t>E</w:t>
      </w:r>
      <w:r w:rsidR="0061443C">
        <w:rPr>
          <w:i/>
          <w:sz w:val="20"/>
          <w:szCs w:val="20"/>
          <w:vertAlign w:val="subscript"/>
        </w:rPr>
        <w:t>s</w:t>
      </w:r>
      <w:r w:rsidR="00983CFF" w:rsidRPr="009C76D2">
        <w:rPr>
          <w:sz w:val="20"/>
          <w:szCs w:val="20"/>
        </w:rPr>
        <w:t xml:space="preserve"> then </w:t>
      </w:r>
      <w:proofErr w:type="spellStart"/>
      <w:r w:rsidR="00983CFF" w:rsidRPr="009C76D2">
        <w:rPr>
          <w:i/>
          <w:sz w:val="20"/>
          <w:szCs w:val="20"/>
        </w:rPr>
        <w:t>dq</w:t>
      </w:r>
      <w:proofErr w:type="spellEnd"/>
      <w:r w:rsidR="00817578" w:rsidRPr="009C76D2">
        <w:rPr>
          <w:i/>
          <w:sz w:val="20"/>
          <w:szCs w:val="20"/>
        </w:rPr>
        <w:t>&gt;</w:t>
      </w:r>
      <w:r w:rsidR="00983CFF" w:rsidRPr="009C76D2">
        <w:rPr>
          <w:i/>
          <w:sz w:val="20"/>
          <w:szCs w:val="20"/>
        </w:rPr>
        <w:t>0,</w:t>
      </w:r>
      <w:r w:rsidR="00983CFF" w:rsidRPr="009C76D2">
        <w:rPr>
          <w:sz w:val="20"/>
          <w:szCs w:val="20"/>
        </w:rPr>
        <w:t xml:space="preserve"> the repair area is charged, and for </w:t>
      </w:r>
      <w:r w:rsidR="00983CFF" w:rsidRPr="009C76D2">
        <w:rPr>
          <w:i/>
          <w:sz w:val="20"/>
          <w:szCs w:val="20"/>
        </w:rPr>
        <w:sym w:font="Symbol" w:char="F06D"/>
      </w:r>
      <w:r w:rsidR="00983CFF" w:rsidRPr="009C76D2">
        <w:rPr>
          <w:i/>
          <w:sz w:val="20"/>
          <w:szCs w:val="20"/>
          <w:vertAlign w:val="subscript"/>
        </w:rPr>
        <w:t>R</w:t>
      </w:r>
      <w:r w:rsidR="00983CFF" w:rsidRPr="009C76D2">
        <w:rPr>
          <w:i/>
          <w:sz w:val="20"/>
          <w:szCs w:val="20"/>
        </w:rPr>
        <w:t>&gt;</w:t>
      </w:r>
      <w:r w:rsidR="00983CFF" w:rsidRPr="009C76D2">
        <w:rPr>
          <w:i/>
          <w:sz w:val="20"/>
          <w:szCs w:val="20"/>
        </w:rPr>
        <w:sym w:font="Symbol" w:char="F06D"/>
      </w:r>
      <w:r w:rsidR="0061443C">
        <w:rPr>
          <w:i/>
          <w:sz w:val="20"/>
          <w:szCs w:val="20"/>
          <w:vertAlign w:val="subscript"/>
        </w:rPr>
        <w:t>s</w:t>
      </w:r>
      <w:r w:rsidR="00983CFF" w:rsidRPr="009C76D2">
        <w:rPr>
          <w:sz w:val="20"/>
          <w:szCs w:val="20"/>
        </w:rPr>
        <w:t xml:space="preserve">, </w:t>
      </w:r>
      <w:proofErr w:type="spellStart"/>
      <w:proofErr w:type="gramStart"/>
      <w:r w:rsidR="00983CFF" w:rsidRPr="009C76D2">
        <w:rPr>
          <w:i/>
          <w:sz w:val="20"/>
          <w:szCs w:val="20"/>
        </w:rPr>
        <w:t>dn</w:t>
      </w:r>
      <w:proofErr w:type="spellEnd"/>
      <w:r w:rsidR="00983CFF" w:rsidRPr="009C76D2">
        <w:rPr>
          <w:i/>
          <w:sz w:val="20"/>
          <w:szCs w:val="20"/>
        </w:rPr>
        <w:t>&gt;</w:t>
      </w:r>
      <w:proofErr w:type="gramEnd"/>
      <w:r w:rsidR="00983CFF" w:rsidRPr="009C76D2">
        <w:rPr>
          <w:i/>
          <w:sz w:val="20"/>
          <w:szCs w:val="20"/>
        </w:rPr>
        <w:t>0,</w:t>
      </w:r>
      <w:r w:rsidR="00983CFF" w:rsidRPr="009C76D2">
        <w:rPr>
          <w:sz w:val="20"/>
          <w:szCs w:val="20"/>
        </w:rPr>
        <w:t xml:space="preserve"> so matter flows to the repair site. When </w:t>
      </w:r>
      <w:r w:rsidR="00983CFF" w:rsidRPr="009C76D2">
        <w:rPr>
          <w:i/>
          <w:sz w:val="20"/>
          <w:szCs w:val="20"/>
        </w:rPr>
        <w:t>T</w:t>
      </w:r>
      <w:r w:rsidR="0061443C" w:rsidRPr="0061443C">
        <w:rPr>
          <w:i/>
          <w:sz w:val="20"/>
          <w:szCs w:val="20"/>
          <w:vertAlign w:val="subscript"/>
        </w:rPr>
        <w:t>R</w:t>
      </w:r>
      <w:r w:rsidR="00983CFF" w:rsidRPr="009C76D2">
        <w:rPr>
          <w:i/>
          <w:sz w:val="20"/>
          <w:szCs w:val="20"/>
        </w:rPr>
        <w:t>=T</w:t>
      </w:r>
      <w:r w:rsidR="0061443C">
        <w:rPr>
          <w:i/>
          <w:sz w:val="20"/>
          <w:szCs w:val="20"/>
          <w:vertAlign w:val="subscript"/>
        </w:rPr>
        <w:t>s</w:t>
      </w:r>
      <w:r w:rsidR="00983CFF" w:rsidRPr="009C76D2">
        <w:rPr>
          <w:i/>
          <w:sz w:val="20"/>
          <w:szCs w:val="20"/>
        </w:rPr>
        <w:t>, E</w:t>
      </w:r>
      <w:r w:rsidR="0061443C">
        <w:rPr>
          <w:i/>
          <w:sz w:val="20"/>
          <w:szCs w:val="20"/>
          <w:vertAlign w:val="subscript"/>
        </w:rPr>
        <w:t>s</w:t>
      </w:r>
      <w:r w:rsidR="00983CFF" w:rsidRPr="009C76D2">
        <w:rPr>
          <w:i/>
          <w:sz w:val="20"/>
          <w:szCs w:val="20"/>
        </w:rPr>
        <w:t>=V</w:t>
      </w:r>
      <w:r w:rsidR="0061443C" w:rsidRPr="0061443C">
        <w:rPr>
          <w:i/>
          <w:sz w:val="20"/>
          <w:szCs w:val="20"/>
          <w:vertAlign w:val="subscript"/>
        </w:rPr>
        <w:t>R</w:t>
      </w:r>
      <w:r w:rsidR="00983CFF" w:rsidRPr="009C76D2">
        <w:rPr>
          <w:i/>
          <w:sz w:val="20"/>
          <w:szCs w:val="20"/>
        </w:rPr>
        <w:t xml:space="preserve">, </w:t>
      </w:r>
      <w:r w:rsidR="00983CFF" w:rsidRPr="009C76D2">
        <w:rPr>
          <w:sz w:val="20"/>
          <w:szCs w:val="20"/>
        </w:rPr>
        <w:t>and</w:t>
      </w:r>
      <w:r w:rsidR="00983CFF" w:rsidRPr="009C76D2">
        <w:rPr>
          <w:i/>
          <w:sz w:val="20"/>
          <w:szCs w:val="20"/>
        </w:rPr>
        <w:t xml:space="preserve"> </w:t>
      </w:r>
      <w:r w:rsidR="00983CFF" w:rsidRPr="009C76D2">
        <w:rPr>
          <w:i/>
          <w:sz w:val="20"/>
          <w:szCs w:val="20"/>
        </w:rPr>
        <w:sym w:font="Symbol" w:char="F06D"/>
      </w:r>
      <w:r w:rsidR="0061443C">
        <w:rPr>
          <w:i/>
          <w:sz w:val="20"/>
          <w:szCs w:val="20"/>
          <w:vertAlign w:val="subscript"/>
        </w:rPr>
        <w:t>s</w:t>
      </w:r>
      <w:r w:rsidR="00983CFF" w:rsidRPr="009C76D2">
        <w:rPr>
          <w:i/>
          <w:sz w:val="20"/>
          <w:szCs w:val="20"/>
        </w:rPr>
        <w:t>=</w:t>
      </w:r>
      <w:r w:rsidR="00983CFF" w:rsidRPr="009C76D2">
        <w:rPr>
          <w:i/>
          <w:sz w:val="20"/>
          <w:szCs w:val="20"/>
        </w:rPr>
        <w:sym w:font="Symbol" w:char="F06D"/>
      </w:r>
      <w:r w:rsidR="0061443C" w:rsidRPr="0061443C">
        <w:rPr>
          <w:i/>
          <w:sz w:val="20"/>
          <w:szCs w:val="20"/>
          <w:vertAlign w:val="subscript"/>
        </w:rPr>
        <w:t>R</w:t>
      </w:r>
      <w:r w:rsidR="00983CFF" w:rsidRPr="009C76D2">
        <w:rPr>
          <w:i/>
          <w:sz w:val="20"/>
          <w:szCs w:val="20"/>
        </w:rPr>
        <w:t>,</w:t>
      </w:r>
      <w:r w:rsidR="00983CFF" w:rsidRPr="009C76D2">
        <w:rPr>
          <w:sz w:val="20"/>
          <w:szCs w:val="20"/>
        </w:rPr>
        <w:t xml:space="preserve"> the repair process is completed and we are in </w:t>
      </w:r>
      <w:r w:rsidR="00D865FB">
        <w:rPr>
          <w:sz w:val="20"/>
          <w:szCs w:val="20"/>
        </w:rPr>
        <w:t>new</w:t>
      </w:r>
      <w:r w:rsidR="00983CFF" w:rsidRPr="009C76D2">
        <w:rPr>
          <w:sz w:val="20"/>
          <w:szCs w:val="20"/>
        </w:rPr>
        <w:t xml:space="preserve"> equilibrium</w:t>
      </w:r>
      <w:r w:rsidR="00817578" w:rsidRPr="009C76D2">
        <w:rPr>
          <w:sz w:val="20"/>
          <w:szCs w:val="20"/>
        </w:rPr>
        <w:t xml:space="preserve"> state </w:t>
      </w:r>
      <w:r w:rsidR="00DE0735">
        <w:rPr>
          <w:sz w:val="20"/>
          <w:szCs w:val="20"/>
        </w:rPr>
        <w:t>with increase</w:t>
      </w:r>
      <w:r w:rsidR="00817578" w:rsidRPr="009C76D2">
        <w:rPr>
          <w:sz w:val="20"/>
          <w:szCs w:val="20"/>
        </w:rPr>
        <w:t xml:space="preserve"> free energy available for useful work</w:t>
      </w:r>
      <w:r w:rsidR="00983CFF" w:rsidRPr="009C76D2">
        <w:rPr>
          <w:sz w:val="20"/>
          <w:szCs w:val="20"/>
        </w:rPr>
        <w:t xml:space="preserve">. The result is a more organized area. </w:t>
      </w:r>
    </w:p>
    <w:p w:rsidR="003760AE" w:rsidRDefault="003760AE" w:rsidP="001225D9">
      <w:pPr>
        <w:jc w:val="both"/>
        <w:rPr>
          <w:sz w:val="20"/>
          <w:szCs w:val="20"/>
        </w:rPr>
      </w:pPr>
    </w:p>
    <w:p w:rsidR="003760AE" w:rsidRDefault="003760AE" w:rsidP="001225D9">
      <w:pPr>
        <w:jc w:val="both"/>
        <w:rPr>
          <w:sz w:val="20"/>
          <w:szCs w:val="20"/>
        </w:rPr>
      </w:pPr>
      <w:r>
        <w:rPr>
          <w:sz w:val="20"/>
          <w:szCs w:val="20"/>
        </w:rPr>
        <w:t xml:space="preserve">In this model, the body growth occurs to </w:t>
      </w:r>
      <w:r w:rsidR="00032EB8">
        <w:rPr>
          <w:sz w:val="20"/>
          <w:szCs w:val="20"/>
        </w:rPr>
        <w:t>drive towards an</w:t>
      </w:r>
      <w:r>
        <w:rPr>
          <w:sz w:val="20"/>
          <w:szCs w:val="20"/>
        </w:rPr>
        <w:t xml:space="preserve"> </w:t>
      </w:r>
      <w:r w:rsidR="00032EB8">
        <w:rPr>
          <w:sz w:val="20"/>
          <w:szCs w:val="20"/>
        </w:rPr>
        <w:t xml:space="preserve">equilibrium situation; the </w:t>
      </w:r>
      <w:r>
        <w:rPr>
          <w:sz w:val="20"/>
          <w:szCs w:val="20"/>
        </w:rPr>
        <w:t xml:space="preserve">most efficient growth is to arrange matter in the original system state. </w:t>
      </w:r>
    </w:p>
    <w:p w:rsidR="003760AE" w:rsidRDefault="003760AE" w:rsidP="001225D9">
      <w:pPr>
        <w:jc w:val="both"/>
        <w:rPr>
          <w:sz w:val="20"/>
          <w:szCs w:val="20"/>
        </w:rPr>
      </w:pPr>
    </w:p>
    <w:p w:rsidR="003760AE" w:rsidRPr="00394583" w:rsidRDefault="003760AE" w:rsidP="001225D9">
      <w:pPr>
        <w:jc w:val="both"/>
        <w:rPr>
          <w:sz w:val="20"/>
          <w:szCs w:val="20"/>
        </w:rPr>
      </w:pPr>
      <w:r w:rsidRPr="00394583">
        <w:rPr>
          <w:sz w:val="20"/>
          <w:szCs w:val="20"/>
        </w:rPr>
        <w:t xml:space="preserve">We thus have a repair </w:t>
      </w:r>
      <w:r w:rsidR="004F7812" w:rsidRPr="00394583">
        <w:rPr>
          <w:sz w:val="20"/>
          <w:szCs w:val="20"/>
        </w:rPr>
        <w:t>statement</w:t>
      </w:r>
      <w:r w:rsidRPr="00394583">
        <w:rPr>
          <w:sz w:val="20"/>
          <w:szCs w:val="20"/>
        </w:rPr>
        <w:t xml:space="preserve"> for living system repair</w:t>
      </w:r>
    </w:p>
    <w:p w:rsidR="003760AE" w:rsidRPr="00394583" w:rsidRDefault="003760AE" w:rsidP="001225D9">
      <w:pPr>
        <w:jc w:val="both"/>
        <w:rPr>
          <w:sz w:val="20"/>
          <w:szCs w:val="20"/>
        </w:rPr>
      </w:pPr>
    </w:p>
    <w:p w:rsidR="003760AE" w:rsidRPr="00394583" w:rsidRDefault="004F7812" w:rsidP="00E369C0">
      <w:pPr>
        <w:ind w:left="90"/>
        <w:jc w:val="both"/>
        <w:rPr>
          <w:i/>
          <w:sz w:val="20"/>
          <w:szCs w:val="20"/>
        </w:rPr>
      </w:pPr>
      <w:r w:rsidRPr="00394583">
        <w:rPr>
          <w:b/>
          <w:i/>
          <w:sz w:val="20"/>
          <w:szCs w:val="20"/>
        </w:rPr>
        <w:t>Statement 1</w:t>
      </w:r>
      <w:r w:rsidRPr="00394583">
        <w:rPr>
          <w:i/>
          <w:sz w:val="20"/>
          <w:szCs w:val="20"/>
        </w:rPr>
        <w:t xml:space="preserve">: </w:t>
      </w:r>
      <w:r w:rsidR="003760AE" w:rsidRPr="00394583">
        <w:rPr>
          <w:i/>
          <w:sz w:val="20"/>
          <w:szCs w:val="20"/>
        </w:rPr>
        <w:t>A liv</w:t>
      </w:r>
      <w:r w:rsidR="009A0916">
        <w:rPr>
          <w:i/>
          <w:sz w:val="20"/>
          <w:szCs w:val="20"/>
        </w:rPr>
        <w:t>ing system seeks to set up 1) a</w:t>
      </w:r>
      <w:r w:rsidR="003760AE" w:rsidRPr="00394583">
        <w:rPr>
          <w:i/>
          <w:sz w:val="20"/>
          <w:szCs w:val="20"/>
        </w:rPr>
        <w:t xml:space="preserve"> </w:t>
      </w:r>
      <w:r w:rsidR="0061443C">
        <w:rPr>
          <w:i/>
          <w:sz w:val="20"/>
          <w:szCs w:val="20"/>
        </w:rPr>
        <w:t xml:space="preserve">non </w:t>
      </w:r>
      <w:r w:rsidR="003760AE" w:rsidRPr="00394583">
        <w:rPr>
          <w:i/>
          <w:sz w:val="20"/>
          <w:szCs w:val="20"/>
        </w:rPr>
        <w:t xml:space="preserve">equilibrium state that </w:t>
      </w:r>
      <w:r w:rsidR="0061443C">
        <w:rPr>
          <w:i/>
          <w:sz w:val="20"/>
          <w:szCs w:val="20"/>
        </w:rPr>
        <w:t>drives</w:t>
      </w:r>
      <w:r w:rsidR="003760AE" w:rsidRPr="00394583">
        <w:rPr>
          <w:i/>
          <w:sz w:val="20"/>
          <w:szCs w:val="20"/>
        </w:rPr>
        <w:t xml:space="preserve"> repair </w:t>
      </w:r>
      <w:r w:rsidR="0061443C">
        <w:rPr>
          <w:i/>
          <w:sz w:val="20"/>
          <w:szCs w:val="20"/>
        </w:rPr>
        <w:t xml:space="preserve">to equilibrium </w:t>
      </w:r>
      <w:r w:rsidR="003760AE" w:rsidRPr="00394583">
        <w:rPr>
          <w:i/>
          <w:sz w:val="20"/>
          <w:szCs w:val="20"/>
        </w:rPr>
        <w:t>which has a propensity to 2) order matter in the original state (i.e. prior to disorder)</w:t>
      </w:r>
      <w:r w:rsidR="00E369C0">
        <w:rPr>
          <w:i/>
          <w:sz w:val="20"/>
          <w:szCs w:val="20"/>
        </w:rPr>
        <w:t xml:space="preserve"> improving reliability</w:t>
      </w:r>
      <w:r w:rsidR="003760AE" w:rsidRPr="00394583">
        <w:rPr>
          <w:i/>
          <w:sz w:val="20"/>
          <w:szCs w:val="20"/>
        </w:rPr>
        <w:t>.</w:t>
      </w:r>
    </w:p>
    <w:p w:rsidR="002F1B90" w:rsidRPr="00394583" w:rsidRDefault="002F1B90" w:rsidP="001225D9">
      <w:pPr>
        <w:jc w:val="both"/>
        <w:rPr>
          <w:sz w:val="20"/>
          <w:szCs w:val="20"/>
        </w:rPr>
      </w:pPr>
    </w:p>
    <w:p w:rsidR="00F37CBF" w:rsidRPr="009C76D2" w:rsidRDefault="00C03992" w:rsidP="002D0A23">
      <w:pPr>
        <w:jc w:val="both"/>
        <w:rPr>
          <w:sz w:val="20"/>
          <w:szCs w:val="20"/>
        </w:rPr>
      </w:pPr>
      <w:r w:rsidRPr="009A0916">
        <w:rPr>
          <w:sz w:val="20"/>
          <w:szCs w:val="20"/>
        </w:rPr>
        <w:t>5</w:t>
      </w:r>
      <w:r w:rsidR="00A932BE" w:rsidRPr="009A0916">
        <w:rPr>
          <w:sz w:val="20"/>
          <w:szCs w:val="20"/>
        </w:rPr>
        <w:t>. GROWTH AND SELF-REPAIR DESCRIPTION</w:t>
      </w:r>
      <w:r w:rsidR="00FC14EF" w:rsidRPr="009A0916">
        <w:rPr>
          <w:sz w:val="20"/>
          <w:szCs w:val="20"/>
        </w:rPr>
        <w:br/>
      </w:r>
      <w:r w:rsidR="00F37CBF" w:rsidRPr="009C76D2">
        <w:rPr>
          <w:sz w:val="20"/>
          <w:szCs w:val="20"/>
        </w:rPr>
        <w:t xml:space="preserve">Growth and self-repair </w:t>
      </w:r>
      <w:r w:rsidR="0038487A" w:rsidRPr="009C76D2">
        <w:rPr>
          <w:sz w:val="20"/>
          <w:szCs w:val="20"/>
        </w:rPr>
        <w:t>have similarities</w:t>
      </w:r>
      <w:r w:rsidR="000A4274" w:rsidRPr="009C76D2">
        <w:rPr>
          <w:sz w:val="20"/>
          <w:szCs w:val="20"/>
        </w:rPr>
        <w:t xml:space="preserve"> since the </w:t>
      </w:r>
      <w:r w:rsidR="00474CF0" w:rsidRPr="009C76D2">
        <w:rPr>
          <w:sz w:val="20"/>
          <w:szCs w:val="20"/>
        </w:rPr>
        <w:t xml:space="preserve">living system </w:t>
      </w:r>
      <w:r w:rsidR="00511B28" w:rsidRPr="009C76D2">
        <w:rPr>
          <w:sz w:val="20"/>
          <w:szCs w:val="20"/>
        </w:rPr>
        <w:t>becomes</w:t>
      </w:r>
      <w:r w:rsidR="00474CF0" w:rsidRPr="009C76D2">
        <w:rPr>
          <w:sz w:val="20"/>
          <w:szCs w:val="20"/>
        </w:rPr>
        <w:t xml:space="preserve"> more ordered, </w:t>
      </w:r>
      <w:r w:rsidR="00F37CBF" w:rsidRPr="009C76D2">
        <w:rPr>
          <w:sz w:val="20"/>
          <w:szCs w:val="20"/>
        </w:rPr>
        <w:t xml:space="preserve"> </w:t>
      </w:r>
    </w:p>
    <w:p w:rsidR="009468BE" w:rsidRPr="009C76D2" w:rsidRDefault="00F37CBF" w:rsidP="003A4987">
      <w:pPr>
        <w:jc w:val="right"/>
        <w:rPr>
          <w:i/>
          <w:sz w:val="20"/>
          <w:szCs w:val="20"/>
        </w:rPr>
      </w:pPr>
      <w:r w:rsidRPr="009C76D2">
        <w:rPr>
          <w:sz w:val="20"/>
          <w:szCs w:val="20"/>
        </w:rPr>
        <w:t>ΔS</w:t>
      </w:r>
      <w:r w:rsidR="009A0916" w:rsidRPr="009A0916">
        <w:rPr>
          <w:sz w:val="20"/>
          <w:szCs w:val="20"/>
          <w:vertAlign w:val="subscript"/>
        </w:rPr>
        <w:t>N</w:t>
      </w:r>
      <w:r w:rsidR="009A0916">
        <w:rPr>
          <w:sz w:val="20"/>
          <w:szCs w:val="20"/>
          <w:vertAlign w:val="subscript"/>
        </w:rPr>
        <w:t>-</w:t>
      </w:r>
      <w:r w:rsidR="00511B28" w:rsidRPr="009C76D2">
        <w:rPr>
          <w:sz w:val="20"/>
          <w:szCs w:val="20"/>
          <w:vertAlign w:val="subscript"/>
        </w:rPr>
        <w:t>Living System</w:t>
      </w:r>
      <w:r w:rsidRPr="009C76D2">
        <w:rPr>
          <w:sz w:val="20"/>
          <w:szCs w:val="20"/>
          <w:vertAlign w:val="subscript"/>
        </w:rPr>
        <w:t xml:space="preserve"> </w:t>
      </w:r>
      <w:r w:rsidRPr="009C76D2">
        <w:rPr>
          <w:sz w:val="20"/>
          <w:szCs w:val="20"/>
        </w:rPr>
        <w:t>&lt; 0, for 0 &lt; time &lt; human</w:t>
      </w:r>
      <w:r w:rsidR="0097386E">
        <w:rPr>
          <w:sz w:val="20"/>
          <w:szCs w:val="20"/>
        </w:rPr>
        <w:t xml:space="preserve"> </w:t>
      </w:r>
      <w:r w:rsidRPr="009C76D2">
        <w:rPr>
          <w:sz w:val="20"/>
          <w:szCs w:val="20"/>
        </w:rPr>
        <w:t>growth phase</w:t>
      </w:r>
      <w:r w:rsidRPr="009C76D2">
        <w:rPr>
          <w:sz w:val="20"/>
          <w:szCs w:val="20"/>
        </w:rPr>
        <w:tab/>
      </w:r>
      <w:r w:rsidRPr="009C76D2">
        <w:rPr>
          <w:sz w:val="20"/>
          <w:szCs w:val="20"/>
        </w:rPr>
        <w:tab/>
      </w:r>
      <w:r w:rsidR="003760AE" w:rsidRPr="00CC11F3">
        <w:rPr>
          <w:sz w:val="20"/>
          <w:szCs w:val="20"/>
        </w:rPr>
        <w:t>(13</w:t>
      </w:r>
      <w:r w:rsidRPr="009C76D2">
        <w:rPr>
          <w:i/>
          <w:sz w:val="20"/>
          <w:szCs w:val="20"/>
        </w:rPr>
        <w:t>)</w:t>
      </w:r>
    </w:p>
    <w:p w:rsidR="00F37CBF" w:rsidRPr="009C76D2" w:rsidRDefault="00511B28" w:rsidP="001225D9">
      <w:pPr>
        <w:jc w:val="both"/>
        <w:rPr>
          <w:sz w:val="20"/>
          <w:szCs w:val="20"/>
        </w:rPr>
      </w:pPr>
      <w:r w:rsidRPr="009C76D2">
        <w:rPr>
          <w:sz w:val="20"/>
          <w:szCs w:val="20"/>
        </w:rPr>
        <w:t>In</w:t>
      </w:r>
      <w:r w:rsidR="00474CF0" w:rsidRPr="009C76D2">
        <w:rPr>
          <w:sz w:val="20"/>
          <w:szCs w:val="20"/>
        </w:rPr>
        <w:t xml:space="preserve"> the case of</w:t>
      </w:r>
      <w:r w:rsidR="00F37CBF" w:rsidRPr="009C76D2">
        <w:rPr>
          <w:sz w:val="20"/>
          <w:szCs w:val="20"/>
        </w:rPr>
        <w:t xml:space="preserve"> repair, </w:t>
      </w:r>
    </w:p>
    <w:p w:rsidR="00F37CBF" w:rsidRPr="009C76D2" w:rsidRDefault="00F37CBF" w:rsidP="003A4987">
      <w:pPr>
        <w:jc w:val="right"/>
        <w:rPr>
          <w:i/>
          <w:sz w:val="20"/>
          <w:szCs w:val="20"/>
        </w:rPr>
      </w:pPr>
      <w:r w:rsidRPr="009C76D2">
        <w:rPr>
          <w:sz w:val="20"/>
          <w:szCs w:val="20"/>
        </w:rPr>
        <w:t>ΔS</w:t>
      </w:r>
      <w:r w:rsidR="009A0916" w:rsidRPr="009A0916">
        <w:rPr>
          <w:sz w:val="20"/>
          <w:szCs w:val="20"/>
          <w:vertAlign w:val="subscript"/>
        </w:rPr>
        <w:t>N</w:t>
      </w:r>
      <w:r w:rsidR="009A0916">
        <w:rPr>
          <w:sz w:val="20"/>
          <w:szCs w:val="20"/>
          <w:vertAlign w:val="subscript"/>
        </w:rPr>
        <w:t>-</w:t>
      </w:r>
      <w:r w:rsidR="00511B28" w:rsidRPr="009C76D2">
        <w:rPr>
          <w:sz w:val="20"/>
          <w:szCs w:val="20"/>
          <w:vertAlign w:val="subscript"/>
        </w:rPr>
        <w:t>Living System</w:t>
      </w:r>
      <w:r w:rsidRPr="009C76D2">
        <w:rPr>
          <w:sz w:val="20"/>
          <w:szCs w:val="20"/>
          <w:vertAlign w:val="subscript"/>
        </w:rPr>
        <w:t xml:space="preserve"> Repair </w:t>
      </w:r>
      <w:r w:rsidRPr="009C76D2">
        <w:rPr>
          <w:sz w:val="20"/>
          <w:szCs w:val="20"/>
        </w:rPr>
        <w:t>&lt; 0, for Repair starts &lt; time &lt; Repair completed</w:t>
      </w:r>
      <w:r w:rsidRPr="009C76D2">
        <w:rPr>
          <w:sz w:val="20"/>
          <w:szCs w:val="20"/>
        </w:rPr>
        <w:tab/>
      </w:r>
      <w:r w:rsidRPr="009C76D2">
        <w:rPr>
          <w:sz w:val="20"/>
          <w:szCs w:val="20"/>
        </w:rPr>
        <w:tab/>
      </w:r>
      <w:r w:rsidRPr="00CC11F3">
        <w:rPr>
          <w:sz w:val="20"/>
          <w:szCs w:val="20"/>
        </w:rPr>
        <w:t xml:space="preserve"> </w:t>
      </w:r>
      <w:r w:rsidR="003760AE" w:rsidRPr="00CC11F3">
        <w:rPr>
          <w:sz w:val="20"/>
          <w:szCs w:val="20"/>
        </w:rPr>
        <w:t>(14</w:t>
      </w:r>
      <w:r w:rsidRPr="009C76D2">
        <w:rPr>
          <w:i/>
          <w:sz w:val="20"/>
          <w:szCs w:val="20"/>
        </w:rPr>
        <w:t>)</w:t>
      </w:r>
    </w:p>
    <w:p w:rsidR="00F37CBF" w:rsidRDefault="00F37CBF" w:rsidP="001225D9">
      <w:pPr>
        <w:jc w:val="both"/>
        <w:rPr>
          <w:sz w:val="20"/>
          <w:szCs w:val="20"/>
        </w:rPr>
      </w:pPr>
      <w:r w:rsidRPr="009C76D2">
        <w:rPr>
          <w:sz w:val="20"/>
          <w:szCs w:val="20"/>
        </w:rPr>
        <w:t xml:space="preserve">The exchange of entropies in repair is </w:t>
      </w:r>
      <w:bookmarkStart w:id="3" w:name="_GoBack"/>
      <w:bookmarkEnd w:id="3"/>
    </w:p>
    <w:p w:rsidR="00F37CBF" w:rsidRPr="009C76D2" w:rsidRDefault="004C43C0" w:rsidP="004C43C0">
      <w:pPr>
        <w:jc w:val="right"/>
        <w:rPr>
          <w:sz w:val="20"/>
          <w:szCs w:val="20"/>
        </w:rPr>
      </w:pPr>
      <w:r w:rsidRPr="009C76D2">
        <w:rPr>
          <w:position w:val="-14"/>
          <w:sz w:val="20"/>
          <w:szCs w:val="20"/>
        </w:rPr>
        <w:object w:dxaOrig="3320" w:dyaOrig="380">
          <v:shape id="_x0000_i1038" type="#_x0000_t75" style="width:145.5pt;height:16pt" o:ole="">
            <v:imagedata r:id="rId36" o:title=""/>
          </v:shape>
          <o:OLEObject Type="Embed" ProgID="Equation.3" ShapeID="_x0000_i1038" DrawAspect="Content" ObjectID="_1602757510" r:id="rId37"/>
        </w:object>
      </w:r>
      <w:r>
        <w:rPr>
          <w:sz w:val="20"/>
          <w:szCs w:val="20"/>
        </w:rPr>
        <w:t xml:space="preserve">           (15)</w:t>
      </w:r>
    </w:p>
    <w:p w:rsidR="00F37CBF" w:rsidRDefault="00F37CBF" w:rsidP="001225D9">
      <w:pPr>
        <w:jc w:val="both"/>
        <w:rPr>
          <w:sz w:val="20"/>
          <w:szCs w:val="20"/>
        </w:rPr>
      </w:pPr>
      <w:proofErr w:type="gramStart"/>
      <w:r w:rsidRPr="009C76D2">
        <w:rPr>
          <w:sz w:val="20"/>
          <w:szCs w:val="20"/>
        </w:rPr>
        <w:t xml:space="preserve">The total entropy of any </w:t>
      </w:r>
      <w:r w:rsidR="00817578" w:rsidRPr="009C76D2">
        <w:rPr>
          <w:sz w:val="20"/>
          <w:szCs w:val="20"/>
        </w:rPr>
        <w:t xml:space="preserve">repair </w:t>
      </w:r>
      <w:r w:rsidR="008A2A60">
        <w:rPr>
          <w:sz w:val="20"/>
          <w:szCs w:val="20"/>
        </w:rPr>
        <w:t>process increases.</w:t>
      </w:r>
      <w:proofErr w:type="gramEnd"/>
      <w:r w:rsidR="008A2A60">
        <w:rPr>
          <w:sz w:val="20"/>
          <w:szCs w:val="20"/>
        </w:rPr>
        <w:t xml:space="preserve"> This</w:t>
      </w:r>
      <w:r w:rsidRPr="009C76D2">
        <w:rPr>
          <w:sz w:val="20"/>
          <w:szCs w:val="20"/>
        </w:rPr>
        <w:t xml:space="preserve"> </w:t>
      </w:r>
      <w:r w:rsidR="008A2A60">
        <w:rPr>
          <w:sz w:val="20"/>
          <w:szCs w:val="20"/>
        </w:rPr>
        <w:t xml:space="preserve">agrees </w:t>
      </w:r>
      <w:r w:rsidRPr="009C76D2">
        <w:rPr>
          <w:sz w:val="20"/>
          <w:szCs w:val="20"/>
        </w:rPr>
        <w:t xml:space="preserve">with the Second Law. </w:t>
      </w:r>
      <w:r w:rsidR="004C43C0">
        <w:rPr>
          <w:sz w:val="20"/>
          <w:szCs w:val="20"/>
        </w:rPr>
        <w:t xml:space="preserve"> </w:t>
      </w:r>
      <w:proofErr w:type="gramStart"/>
      <w:r w:rsidRPr="009C76D2">
        <w:rPr>
          <w:sz w:val="20"/>
          <w:szCs w:val="20"/>
        </w:rPr>
        <w:t xml:space="preserve">Since </w:t>
      </w:r>
      <w:proofErr w:type="gramEnd"/>
      <w:r w:rsidR="009A0916" w:rsidRPr="009C76D2">
        <w:rPr>
          <w:i/>
          <w:position w:val="-14"/>
          <w:sz w:val="20"/>
          <w:szCs w:val="20"/>
        </w:rPr>
        <w:object w:dxaOrig="1120" w:dyaOrig="380">
          <v:shape id="_x0000_i1039" type="#_x0000_t75" style="width:45pt;height:16pt" o:ole="">
            <v:imagedata r:id="rId38" o:title=""/>
          </v:shape>
          <o:OLEObject Type="Embed" ProgID="Equation.3" ShapeID="_x0000_i1039" DrawAspect="Content" ObjectID="_1602757511" r:id="rId39"/>
        </w:object>
      </w:r>
      <w:r w:rsidRPr="009C76D2">
        <w:rPr>
          <w:sz w:val="20"/>
          <w:szCs w:val="20"/>
        </w:rPr>
        <w:t>, than the damage to the environment must be positive and greater than the negative repair entropy by the Second Law</w:t>
      </w:r>
    </w:p>
    <w:p w:rsidR="004C43C0" w:rsidRPr="009C76D2" w:rsidRDefault="004C43C0" w:rsidP="004C43C0">
      <w:pPr>
        <w:jc w:val="right"/>
        <w:rPr>
          <w:sz w:val="20"/>
          <w:szCs w:val="20"/>
        </w:rPr>
      </w:pPr>
      <w:r w:rsidRPr="004C43C0">
        <w:rPr>
          <w:position w:val="-16"/>
          <w:sz w:val="20"/>
          <w:szCs w:val="20"/>
        </w:rPr>
        <w:object w:dxaOrig="2240" w:dyaOrig="440">
          <v:shape id="_x0000_i1040" type="#_x0000_t75" style="width:99pt;height:18.5pt" o:ole="">
            <v:imagedata r:id="rId40" o:title=""/>
          </v:shape>
          <o:OLEObject Type="Embed" ProgID="Equation.3" ShapeID="_x0000_i1040" DrawAspect="Content" ObjectID="_1602757512" r:id="rId41"/>
        </w:object>
      </w:r>
      <w:r>
        <w:rPr>
          <w:sz w:val="20"/>
          <w:szCs w:val="20"/>
        </w:rPr>
        <w:t xml:space="preserve"> </w:t>
      </w:r>
      <w:r>
        <w:rPr>
          <w:sz w:val="20"/>
          <w:szCs w:val="20"/>
        </w:rPr>
        <w:tab/>
      </w:r>
      <w:r>
        <w:rPr>
          <w:sz w:val="20"/>
          <w:szCs w:val="20"/>
        </w:rPr>
        <w:tab/>
        <w:t xml:space="preserve">  (16)</w:t>
      </w:r>
    </w:p>
    <w:p w:rsidR="00F37CBF" w:rsidRPr="009C76D2" w:rsidRDefault="003760AE" w:rsidP="001225D9">
      <w:pPr>
        <w:jc w:val="both"/>
        <w:rPr>
          <w:sz w:val="20"/>
          <w:szCs w:val="20"/>
        </w:rPr>
      </w:pPr>
      <w:r>
        <w:rPr>
          <w:sz w:val="20"/>
          <w:szCs w:val="20"/>
        </w:rPr>
        <w:t xml:space="preserve">The </w:t>
      </w:r>
      <w:r w:rsidR="004C43C0">
        <w:rPr>
          <w:sz w:val="20"/>
          <w:szCs w:val="20"/>
        </w:rPr>
        <w:t xml:space="preserve">daily </w:t>
      </w:r>
      <w:r>
        <w:rPr>
          <w:sz w:val="20"/>
          <w:szCs w:val="20"/>
        </w:rPr>
        <w:t xml:space="preserve">damage-repair process </w:t>
      </w:r>
      <w:r w:rsidR="00C03992">
        <w:rPr>
          <w:sz w:val="20"/>
          <w:szCs w:val="20"/>
        </w:rPr>
        <w:t>c</w:t>
      </w:r>
      <w:r>
        <w:rPr>
          <w:sz w:val="20"/>
          <w:szCs w:val="20"/>
        </w:rPr>
        <w:t>an be viewed as</w:t>
      </w:r>
      <w:r w:rsidR="00F37CBF" w:rsidRPr="009C76D2">
        <w:rPr>
          <w:sz w:val="20"/>
          <w:szCs w:val="20"/>
        </w:rPr>
        <w:t xml:space="preserve"> </w:t>
      </w:r>
      <w:proofErr w:type="gramStart"/>
      <w:r w:rsidR="00F37CBF" w:rsidRPr="009C76D2">
        <w:rPr>
          <w:sz w:val="20"/>
          <w:szCs w:val="20"/>
        </w:rPr>
        <w:t>cyclic,</w:t>
      </w:r>
      <w:proofErr w:type="gramEnd"/>
      <w:r w:rsidR="00F37CBF" w:rsidRPr="009C76D2">
        <w:rPr>
          <w:sz w:val="20"/>
          <w:szCs w:val="20"/>
        </w:rPr>
        <w:t xml:space="preserve"> this means that the internal energy</w:t>
      </w:r>
      <w:r w:rsidR="0097386E">
        <w:rPr>
          <w:sz w:val="20"/>
          <w:szCs w:val="20"/>
        </w:rPr>
        <w:t xml:space="preserve"> </w:t>
      </w:r>
      <w:r w:rsidR="0097386E" w:rsidRPr="004C43C0">
        <w:rPr>
          <w:i/>
          <w:sz w:val="20"/>
          <w:szCs w:val="20"/>
        </w:rPr>
        <w:t>U</w:t>
      </w:r>
      <w:r w:rsidR="00F37CBF" w:rsidRPr="009C76D2">
        <w:rPr>
          <w:sz w:val="20"/>
          <w:szCs w:val="20"/>
        </w:rPr>
        <w:t xml:space="preserve"> needs to be </w:t>
      </w:r>
      <w:r w:rsidR="004C43C0">
        <w:rPr>
          <w:sz w:val="20"/>
          <w:szCs w:val="20"/>
        </w:rPr>
        <w:t>restored to its original state. D</w:t>
      </w:r>
      <w:r w:rsidR="00F37CBF" w:rsidRPr="009C76D2">
        <w:rPr>
          <w:sz w:val="20"/>
          <w:szCs w:val="20"/>
        </w:rPr>
        <w:t>amage portion of the cycle is</w:t>
      </w:r>
    </w:p>
    <w:p w:rsidR="00F37CBF" w:rsidRPr="009C76D2" w:rsidRDefault="00C876DB" w:rsidP="007D08E5">
      <w:pPr>
        <w:jc w:val="right"/>
        <w:rPr>
          <w:sz w:val="20"/>
          <w:szCs w:val="20"/>
        </w:rPr>
      </w:pPr>
      <w:r w:rsidRPr="009C76D2">
        <w:rPr>
          <w:sz w:val="20"/>
          <w:szCs w:val="20"/>
        </w:rPr>
        <w:object w:dxaOrig="5220" w:dyaOrig="520">
          <v:shape id="_x0000_i1041" type="#_x0000_t75" style="width:198.5pt;height:20pt" o:ole="">
            <v:imagedata r:id="rId42" o:title=""/>
          </v:shape>
          <o:OLEObject Type="Embed" ProgID="Equation.3" ShapeID="_x0000_i1041" DrawAspect="Content" ObjectID="_1602757513" r:id="rId43"/>
        </w:object>
      </w:r>
      <w:r w:rsidR="00C038D6" w:rsidRPr="009C76D2">
        <w:rPr>
          <w:sz w:val="20"/>
          <w:szCs w:val="20"/>
        </w:rPr>
        <w:tab/>
      </w:r>
      <w:r w:rsidR="003760AE">
        <w:rPr>
          <w:sz w:val="20"/>
          <w:szCs w:val="20"/>
        </w:rPr>
        <w:tab/>
        <w:t>(17</w:t>
      </w:r>
      <w:r w:rsidR="00F37CBF" w:rsidRPr="009C76D2">
        <w:rPr>
          <w:sz w:val="20"/>
          <w:szCs w:val="20"/>
        </w:rPr>
        <w:t>)</w:t>
      </w:r>
    </w:p>
    <w:p w:rsidR="00F37CBF" w:rsidRPr="009C76D2" w:rsidRDefault="00740E76" w:rsidP="001225D9">
      <w:pPr>
        <w:jc w:val="both"/>
        <w:rPr>
          <w:sz w:val="20"/>
          <w:szCs w:val="20"/>
        </w:rPr>
      </w:pPr>
      <w:r w:rsidRPr="009C76D2">
        <w:rPr>
          <w:sz w:val="20"/>
          <w:szCs w:val="20"/>
        </w:rPr>
        <w:t>In this</w:t>
      </w:r>
      <w:r w:rsidR="00F37CBF" w:rsidRPr="009C76D2">
        <w:rPr>
          <w:sz w:val="20"/>
          <w:szCs w:val="20"/>
        </w:rPr>
        <w:t xml:space="preserve"> simplified view, the internal energy change in a damag</w:t>
      </w:r>
      <w:r w:rsidR="00A90F10">
        <w:rPr>
          <w:sz w:val="20"/>
          <w:szCs w:val="20"/>
        </w:rPr>
        <w:t>e-repair cycle by the combined First and Second L</w:t>
      </w:r>
      <w:r w:rsidR="00F37CBF" w:rsidRPr="009C76D2">
        <w:rPr>
          <w:sz w:val="20"/>
          <w:szCs w:val="20"/>
        </w:rPr>
        <w:t>aw</w:t>
      </w:r>
      <w:r w:rsidR="00A90F10">
        <w:rPr>
          <w:sz w:val="20"/>
          <w:szCs w:val="20"/>
        </w:rPr>
        <w:t>s (see Appendix)</w:t>
      </w:r>
      <w:r w:rsidR="00F37CBF" w:rsidRPr="009C76D2">
        <w:rPr>
          <w:sz w:val="20"/>
          <w:szCs w:val="20"/>
        </w:rPr>
        <w:t xml:space="preserve"> is</w:t>
      </w:r>
      <w:r w:rsidR="00BF3066" w:rsidRPr="009C76D2">
        <w:rPr>
          <w:sz w:val="20"/>
          <w:szCs w:val="20"/>
        </w:rPr>
        <w:t xml:space="preserve"> [1]</w:t>
      </w:r>
    </w:p>
    <w:p w:rsidR="00C95056" w:rsidRPr="009C76D2" w:rsidRDefault="009A2AAB" w:rsidP="00C95056">
      <w:pPr>
        <w:jc w:val="right"/>
        <w:rPr>
          <w:sz w:val="20"/>
          <w:szCs w:val="20"/>
        </w:rPr>
      </w:pPr>
      <w:r w:rsidRPr="00C95056">
        <w:rPr>
          <w:position w:val="-34"/>
          <w:sz w:val="20"/>
          <w:szCs w:val="20"/>
        </w:rPr>
        <w:object w:dxaOrig="3780" w:dyaOrig="620">
          <v:shape id="_x0000_i1042" type="#_x0000_t75" style="width:176.5pt;height:27pt" o:ole="">
            <v:imagedata r:id="rId44" o:title=""/>
          </v:shape>
          <o:OLEObject Type="Embed" ProgID="Equation.3" ShapeID="_x0000_i1042" DrawAspect="Content" ObjectID="_1602757514" r:id="rId45"/>
        </w:object>
      </w:r>
      <w:r w:rsidR="00C95056" w:rsidRPr="009C76D2">
        <w:rPr>
          <w:sz w:val="20"/>
          <w:szCs w:val="20"/>
        </w:rPr>
        <w:tab/>
      </w:r>
      <w:r w:rsidR="00C95056">
        <w:rPr>
          <w:sz w:val="20"/>
          <w:szCs w:val="20"/>
        </w:rPr>
        <w:t xml:space="preserve">     (1</w:t>
      </w:r>
      <w:r w:rsidR="00ED03BC">
        <w:rPr>
          <w:sz w:val="20"/>
          <w:szCs w:val="20"/>
        </w:rPr>
        <w:t>8</w:t>
      </w:r>
      <w:r w:rsidR="00C95056">
        <w:rPr>
          <w:sz w:val="20"/>
          <w:szCs w:val="20"/>
        </w:rPr>
        <w:t>)</w:t>
      </w:r>
    </w:p>
    <w:p w:rsidR="00F37CBF" w:rsidRPr="009C76D2" w:rsidRDefault="009A2AAB" w:rsidP="001225D9">
      <w:pPr>
        <w:jc w:val="both"/>
        <w:rPr>
          <w:sz w:val="20"/>
          <w:szCs w:val="20"/>
        </w:rPr>
      </w:pPr>
      <w:r>
        <w:rPr>
          <w:sz w:val="20"/>
          <w:szCs w:val="20"/>
        </w:rPr>
        <w:t>That is</w:t>
      </w:r>
      <w:r w:rsidR="009A0916">
        <w:rPr>
          <w:sz w:val="20"/>
          <w:szCs w:val="20"/>
        </w:rPr>
        <w:t>,</w:t>
      </w:r>
      <w:r>
        <w:rPr>
          <w:sz w:val="20"/>
          <w:szCs w:val="20"/>
        </w:rPr>
        <w:t xml:space="preserve"> for</w:t>
      </w:r>
      <w:r w:rsidR="00F37CBF" w:rsidRPr="009C76D2">
        <w:rPr>
          <w:sz w:val="20"/>
          <w:szCs w:val="20"/>
        </w:rPr>
        <w:t xml:space="preserve"> perfect repair, the internal energy in the cycle is unchanged and </w:t>
      </w:r>
      <w:r w:rsidR="009A0916">
        <w:rPr>
          <w:sz w:val="20"/>
          <w:szCs w:val="20"/>
        </w:rPr>
        <w:t>for</w:t>
      </w:r>
      <w:r w:rsidR="00F37CBF" w:rsidRPr="009C76D2">
        <w:rPr>
          <w:sz w:val="20"/>
          <w:szCs w:val="20"/>
        </w:rPr>
        <w:t xml:space="preserve"> imperfect repair</w:t>
      </w:r>
      <w:r w:rsidR="009A0916">
        <w:rPr>
          <w:sz w:val="20"/>
          <w:szCs w:val="20"/>
        </w:rPr>
        <w:t>,</w:t>
      </w:r>
      <w:r w:rsidR="00F37CBF" w:rsidRPr="009C76D2">
        <w:rPr>
          <w:sz w:val="20"/>
          <w:szCs w:val="20"/>
        </w:rPr>
        <w:t xml:space="preserve"> </w:t>
      </w:r>
      <w:r w:rsidR="009A0916">
        <w:rPr>
          <w:sz w:val="20"/>
          <w:szCs w:val="20"/>
        </w:rPr>
        <w:t>yields</w:t>
      </w:r>
      <w:r w:rsidR="00F37CBF" w:rsidRPr="009C76D2">
        <w:rPr>
          <w:sz w:val="20"/>
          <w:szCs w:val="20"/>
        </w:rPr>
        <w:t xml:space="preserve"> some inefficiency and permanent change to the internal e</w:t>
      </w:r>
      <w:r w:rsidR="00A96948" w:rsidRPr="009C76D2">
        <w:rPr>
          <w:sz w:val="20"/>
          <w:szCs w:val="20"/>
        </w:rPr>
        <w:t xml:space="preserve">nergy. </w:t>
      </w:r>
      <w:r w:rsidR="00F37CBF" w:rsidRPr="009C76D2">
        <w:rPr>
          <w:sz w:val="20"/>
          <w:szCs w:val="20"/>
        </w:rPr>
        <w:t xml:space="preserve">The unrepaired portion builds up causing </w:t>
      </w:r>
      <w:r w:rsidR="004C43C0">
        <w:rPr>
          <w:sz w:val="20"/>
          <w:szCs w:val="20"/>
        </w:rPr>
        <w:t>aging</w:t>
      </w:r>
      <w:r w:rsidR="000A4274" w:rsidRPr="009C76D2">
        <w:rPr>
          <w:sz w:val="20"/>
          <w:szCs w:val="20"/>
        </w:rPr>
        <w:t xml:space="preserve"> and </w:t>
      </w:r>
      <w:r w:rsidR="00F42BCC" w:rsidRPr="009C76D2">
        <w:rPr>
          <w:sz w:val="20"/>
          <w:szCs w:val="20"/>
        </w:rPr>
        <w:t xml:space="preserve">living </w:t>
      </w:r>
      <w:r w:rsidR="000A4274" w:rsidRPr="009C76D2">
        <w:rPr>
          <w:sz w:val="20"/>
          <w:szCs w:val="20"/>
        </w:rPr>
        <w:t>system efficiency</w:t>
      </w:r>
      <w:r w:rsidR="009A0916">
        <w:rPr>
          <w:sz w:val="20"/>
          <w:szCs w:val="20"/>
        </w:rPr>
        <w:t xml:space="preserve"> </w:t>
      </w:r>
      <w:r w:rsidR="009A0916" w:rsidRPr="009A0916">
        <w:rPr>
          <w:rFonts w:ascii="Symbol" w:hAnsi="Symbol"/>
          <w:i/>
          <w:sz w:val="20"/>
          <w:szCs w:val="20"/>
        </w:rPr>
        <w:t></w:t>
      </w:r>
      <w:r w:rsidR="000A4274" w:rsidRPr="009A0916">
        <w:rPr>
          <w:rFonts w:ascii="Symbol" w:hAnsi="Symbol"/>
          <w:sz w:val="20"/>
          <w:szCs w:val="20"/>
        </w:rPr>
        <w:t></w:t>
      </w:r>
      <w:r w:rsidR="000A4274" w:rsidRPr="009C76D2">
        <w:rPr>
          <w:sz w:val="20"/>
          <w:szCs w:val="20"/>
        </w:rPr>
        <w:t>decreases</w:t>
      </w:r>
      <w:r w:rsidR="009A0916">
        <w:rPr>
          <w:sz w:val="20"/>
          <w:szCs w:val="20"/>
        </w:rPr>
        <w:t xml:space="preserve">, some repair work </w:t>
      </w:r>
      <w:r w:rsidR="009A0916" w:rsidRPr="009A0916">
        <w:rPr>
          <w:i/>
          <w:sz w:val="20"/>
          <w:szCs w:val="20"/>
        </w:rPr>
        <w:t>W</w:t>
      </w:r>
      <w:proofErr w:type="gramStart"/>
      <w:r w:rsidR="009A0916">
        <w:rPr>
          <w:sz w:val="20"/>
          <w:szCs w:val="20"/>
        </w:rPr>
        <w:t xml:space="preserve">, </w:t>
      </w:r>
      <w:r w:rsidR="000A4274" w:rsidRPr="009C76D2">
        <w:rPr>
          <w:sz w:val="20"/>
          <w:szCs w:val="20"/>
        </w:rPr>
        <w:t xml:space="preserve"> </w:t>
      </w:r>
      <w:r w:rsidR="009A0916">
        <w:rPr>
          <w:sz w:val="20"/>
          <w:szCs w:val="20"/>
        </w:rPr>
        <w:t>gets</w:t>
      </w:r>
      <w:proofErr w:type="gramEnd"/>
      <w:r w:rsidR="009A0916">
        <w:rPr>
          <w:sz w:val="20"/>
          <w:szCs w:val="20"/>
        </w:rPr>
        <w:t xml:space="preserve"> wasted, if </w:t>
      </w:r>
      <w:proofErr w:type="spellStart"/>
      <w:r w:rsidR="009A0916">
        <w:rPr>
          <w:sz w:val="20"/>
          <w:szCs w:val="20"/>
        </w:rPr>
        <w:t>W</w:t>
      </w:r>
      <w:r w:rsidR="009A0916" w:rsidRPr="009A0916">
        <w:rPr>
          <w:sz w:val="20"/>
          <w:szCs w:val="20"/>
          <w:vertAlign w:val="subscript"/>
        </w:rPr>
        <w:t>rev</w:t>
      </w:r>
      <w:proofErr w:type="spellEnd"/>
      <w:r w:rsidR="009A0916">
        <w:rPr>
          <w:sz w:val="20"/>
          <w:szCs w:val="20"/>
        </w:rPr>
        <w:t xml:space="preserve"> is work needed for perfect repair, than </w:t>
      </w:r>
      <w:proofErr w:type="spellStart"/>
      <w:r w:rsidR="009A0916">
        <w:rPr>
          <w:sz w:val="20"/>
          <w:szCs w:val="20"/>
        </w:rPr>
        <w:t>W</w:t>
      </w:r>
      <w:r w:rsidR="009A0916" w:rsidRPr="009A0916">
        <w:rPr>
          <w:sz w:val="20"/>
          <w:szCs w:val="20"/>
          <w:vertAlign w:val="subscript"/>
        </w:rPr>
        <w:t>irr</w:t>
      </w:r>
      <w:proofErr w:type="spellEnd"/>
      <w:r w:rsidR="009A0916">
        <w:rPr>
          <w:sz w:val="20"/>
          <w:szCs w:val="20"/>
        </w:rPr>
        <w:t>=</w:t>
      </w:r>
      <w:proofErr w:type="spellStart"/>
      <w:r w:rsidR="009A0916">
        <w:rPr>
          <w:sz w:val="20"/>
          <w:szCs w:val="20"/>
        </w:rPr>
        <w:t>W</w:t>
      </w:r>
      <w:r w:rsidR="009A0916" w:rsidRPr="009A0916">
        <w:rPr>
          <w:sz w:val="20"/>
          <w:szCs w:val="20"/>
          <w:vertAlign w:val="subscript"/>
        </w:rPr>
        <w:t>actual</w:t>
      </w:r>
      <w:r w:rsidR="009A0916">
        <w:rPr>
          <w:sz w:val="20"/>
          <w:szCs w:val="20"/>
        </w:rPr>
        <w:t>-W</w:t>
      </w:r>
      <w:r w:rsidR="009A0916" w:rsidRPr="009A0916">
        <w:rPr>
          <w:sz w:val="20"/>
          <w:szCs w:val="20"/>
          <w:vertAlign w:val="subscript"/>
        </w:rPr>
        <w:t>rev</w:t>
      </w:r>
      <w:proofErr w:type="spellEnd"/>
      <w:r w:rsidR="009A0916">
        <w:rPr>
          <w:sz w:val="20"/>
          <w:szCs w:val="20"/>
        </w:rPr>
        <w:t xml:space="preserve"> </w:t>
      </w:r>
      <w:r w:rsidR="00E369C0">
        <w:rPr>
          <w:sz w:val="20"/>
          <w:szCs w:val="20"/>
        </w:rPr>
        <w:t>which increases with aging</w:t>
      </w:r>
      <w:r w:rsidR="009A0916">
        <w:rPr>
          <w:sz w:val="20"/>
          <w:szCs w:val="20"/>
        </w:rPr>
        <w:t xml:space="preserve"> </w:t>
      </w:r>
    </w:p>
    <w:p w:rsidR="003760AE" w:rsidRDefault="00A217B0" w:rsidP="002B3A8A">
      <w:pPr>
        <w:jc w:val="right"/>
        <w:rPr>
          <w:i/>
          <w:sz w:val="20"/>
          <w:szCs w:val="20"/>
        </w:rPr>
      </w:pPr>
      <w:r w:rsidRPr="009C76D2">
        <w:rPr>
          <w:position w:val="-30"/>
          <w:sz w:val="20"/>
          <w:szCs w:val="20"/>
        </w:rPr>
        <w:object w:dxaOrig="2520" w:dyaOrig="680">
          <v:shape id="_x0000_i1043" type="#_x0000_t75" style="width:124pt;height:35pt" o:ole="">
            <v:imagedata r:id="rId46" o:title=""/>
          </v:shape>
          <o:OLEObject Type="Embed" ProgID="Equation.3" ShapeID="_x0000_i1043" DrawAspect="Content" ObjectID="_1602757515" r:id="rId47"/>
        </w:object>
      </w:r>
      <w:proofErr w:type="gramStart"/>
      <w:r w:rsidR="000A4274" w:rsidRPr="009C76D2">
        <w:rPr>
          <w:sz w:val="20"/>
          <w:szCs w:val="20"/>
        </w:rPr>
        <w:t xml:space="preserve">,  </w:t>
      </w:r>
      <w:proofErr w:type="spellStart"/>
      <w:r w:rsidR="000A4274" w:rsidRPr="009C76D2">
        <w:rPr>
          <w:i/>
          <w:sz w:val="20"/>
          <w:szCs w:val="20"/>
        </w:rPr>
        <w:t>W</w:t>
      </w:r>
      <w:r w:rsidR="000A4274" w:rsidRPr="009C76D2">
        <w:rPr>
          <w:i/>
          <w:sz w:val="20"/>
          <w:szCs w:val="20"/>
          <w:vertAlign w:val="subscript"/>
        </w:rPr>
        <w:t>irr</w:t>
      </w:r>
      <w:proofErr w:type="spellEnd"/>
      <w:proofErr w:type="gramEnd"/>
      <w:r w:rsidR="000A4274" w:rsidRPr="009C76D2">
        <w:rPr>
          <w:i/>
          <w:sz w:val="20"/>
          <w:szCs w:val="20"/>
        </w:rPr>
        <w:t>(t+</w:t>
      </w:r>
      <w:r w:rsidR="000A4274" w:rsidRPr="009C76D2">
        <w:rPr>
          <w:rFonts w:ascii="Symbol" w:hAnsi="Symbol"/>
          <w:i/>
          <w:sz w:val="20"/>
          <w:szCs w:val="20"/>
        </w:rPr>
        <w:t></w:t>
      </w:r>
      <w:r w:rsidR="000A4274" w:rsidRPr="009C76D2">
        <w:rPr>
          <w:i/>
          <w:sz w:val="20"/>
          <w:szCs w:val="20"/>
        </w:rPr>
        <w:t xml:space="preserve">) &gt; </w:t>
      </w:r>
      <w:proofErr w:type="spellStart"/>
      <w:r w:rsidR="000A4274" w:rsidRPr="009C76D2">
        <w:rPr>
          <w:i/>
          <w:sz w:val="20"/>
          <w:szCs w:val="20"/>
        </w:rPr>
        <w:t>W</w:t>
      </w:r>
      <w:r w:rsidR="000A4274" w:rsidRPr="009C76D2">
        <w:rPr>
          <w:i/>
          <w:sz w:val="20"/>
          <w:szCs w:val="20"/>
          <w:vertAlign w:val="subscript"/>
        </w:rPr>
        <w:t>irr</w:t>
      </w:r>
      <w:proofErr w:type="spellEnd"/>
      <w:r w:rsidR="000A4274" w:rsidRPr="009C76D2">
        <w:rPr>
          <w:i/>
          <w:sz w:val="20"/>
          <w:szCs w:val="20"/>
        </w:rPr>
        <w:t>(t)</w:t>
      </w:r>
      <w:r w:rsidR="000A4274" w:rsidRPr="009C76D2">
        <w:rPr>
          <w:sz w:val="20"/>
          <w:szCs w:val="20"/>
        </w:rPr>
        <w:tab/>
      </w:r>
      <w:r w:rsidR="009468BE" w:rsidRPr="009C76D2">
        <w:rPr>
          <w:sz w:val="20"/>
          <w:szCs w:val="20"/>
        </w:rPr>
        <w:tab/>
      </w:r>
      <w:r w:rsidR="009468BE" w:rsidRPr="009C76D2">
        <w:rPr>
          <w:sz w:val="20"/>
          <w:szCs w:val="20"/>
        </w:rPr>
        <w:tab/>
      </w:r>
      <w:r w:rsidR="003760AE">
        <w:rPr>
          <w:i/>
          <w:sz w:val="20"/>
          <w:szCs w:val="20"/>
        </w:rPr>
        <w:t>(19</w:t>
      </w:r>
      <w:r w:rsidR="009468BE" w:rsidRPr="009C76D2">
        <w:rPr>
          <w:i/>
          <w:sz w:val="20"/>
          <w:szCs w:val="20"/>
        </w:rPr>
        <w:t>)</w:t>
      </w:r>
    </w:p>
    <w:p w:rsidR="004F7812" w:rsidRDefault="003760AE" w:rsidP="003760AE">
      <w:pPr>
        <w:jc w:val="both"/>
        <w:rPr>
          <w:i/>
          <w:sz w:val="20"/>
          <w:szCs w:val="20"/>
        </w:rPr>
      </w:pPr>
      <w:r>
        <w:rPr>
          <w:i/>
          <w:sz w:val="20"/>
          <w:szCs w:val="20"/>
        </w:rPr>
        <w:t xml:space="preserve">To be clear here, we </w:t>
      </w:r>
      <w:r w:rsidR="004F7812">
        <w:rPr>
          <w:i/>
          <w:sz w:val="20"/>
          <w:szCs w:val="20"/>
        </w:rPr>
        <w:t>provide a second stat</w:t>
      </w:r>
      <w:r w:rsidR="002B3A8A">
        <w:rPr>
          <w:i/>
          <w:sz w:val="20"/>
          <w:szCs w:val="20"/>
        </w:rPr>
        <w:t>e</w:t>
      </w:r>
      <w:r w:rsidR="004F7812">
        <w:rPr>
          <w:i/>
          <w:sz w:val="20"/>
          <w:szCs w:val="20"/>
        </w:rPr>
        <w:t>ment</w:t>
      </w:r>
      <w:r>
        <w:rPr>
          <w:i/>
          <w:sz w:val="20"/>
          <w:szCs w:val="20"/>
        </w:rPr>
        <w:t xml:space="preserve"> </w:t>
      </w:r>
    </w:p>
    <w:p w:rsidR="003760AE" w:rsidRDefault="004F7812" w:rsidP="004F7812">
      <w:pPr>
        <w:ind w:left="180"/>
        <w:jc w:val="both"/>
        <w:rPr>
          <w:i/>
          <w:sz w:val="20"/>
          <w:szCs w:val="20"/>
        </w:rPr>
      </w:pPr>
      <w:r w:rsidRPr="004F7812">
        <w:rPr>
          <w:b/>
          <w:i/>
          <w:sz w:val="20"/>
          <w:szCs w:val="20"/>
        </w:rPr>
        <w:lastRenderedPageBreak/>
        <w:t>Statement 2:</w:t>
      </w:r>
      <w:r w:rsidR="009A2AAB">
        <w:rPr>
          <w:i/>
          <w:sz w:val="20"/>
          <w:szCs w:val="20"/>
        </w:rPr>
        <w:t xml:space="preserve"> L</w:t>
      </w:r>
      <w:r w:rsidR="003760AE">
        <w:rPr>
          <w:i/>
          <w:sz w:val="20"/>
          <w:szCs w:val="20"/>
        </w:rPr>
        <w:t xml:space="preserve">iving systems in </w:t>
      </w:r>
      <w:r w:rsidR="004C43C0">
        <w:rPr>
          <w:i/>
          <w:sz w:val="20"/>
          <w:szCs w:val="20"/>
        </w:rPr>
        <w:t>daily</w:t>
      </w:r>
      <w:r w:rsidR="003760AE">
        <w:rPr>
          <w:i/>
          <w:sz w:val="20"/>
          <w:szCs w:val="20"/>
        </w:rPr>
        <w:t xml:space="preserve"> </w:t>
      </w:r>
      <w:r w:rsidR="002B3A8A">
        <w:rPr>
          <w:i/>
          <w:sz w:val="20"/>
          <w:szCs w:val="20"/>
        </w:rPr>
        <w:t>use</w:t>
      </w:r>
      <w:r w:rsidR="003760AE">
        <w:rPr>
          <w:i/>
          <w:sz w:val="20"/>
          <w:szCs w:val="20"/>
        </w:rPr>
        <w:t xml:space="preserve"> create </w:t>
      </w:r>
      <w:r w:rsidR="00C876DB">
        <w:rPr>
          <w:i/>
          <w:sz w:val="20"/>
          <w:szCs w:val="20"/>
        </w:rPr>
        <w:t xml:space="preserve">internal </w:t>
      </w:r>
      <w:r w:rsidR="003760AE">
        <w:rPr>
          <w:i/>
          <w:sz w:val="20"/>
          <w:szCs w:val="20"/>
        </w:rPr>
        <w:t>damage</w:t>
      </w:r>
      <w:r>
        <w:rPr>
          <w:i/>
          <w:sz w:val="20"/>
          <w:szCs w:val="20"/>
        </w:rPr>
        <w:t xml:space="preserve">. </w:t>
      </w:r>
      <w:r w:rsidR="00E369C0">
        <w:rPr>
          <w:i/>
          <w:sz w:val="20"/>
          <w:szCs w:val="20"/>
        </w:rPr>
        <w:t>There is</w:t>
      </w:r>
      <w:r>
        <w:rPr>
          <w:i/>
          <w:sz w:val="20"/>
          <w:szCs w:val="20"/>
        </w:rPr>
        <w:t xml:space="preserve"> propensity to spontaneously repair the damage. However, since repairs are not 100% efficient, damage cumulates over time creating </w:t>
      </w:r>
      <w:r w:rsidR="00C876DB">
        <w:rPr>
          <w:i/>
          <w:sz w:val="20"/>
          <w:szCs w:val="20"/>
        </w:rPr>
        <w:t xml:space="preserve">system </w:t>
      </w:r>
      <w:r>
        <w:rPr>
          <w:i/>
          <w:sz w:val="20"/>
          <w:szCs w:val="20"/>
        </w:rPr>
        <w:t>aging</w:t>
      </w:r>
      <w:r w:rsidR="00E369C0">
        <w:rPr>
          <w:i/>
          <w:sz w:val="20"/>
          <w:szCs w:val="20"/>
        </w:rPr>
        <w:t xml:space="preserve"> decreasing efficiency</w:t>
      </w:r>
      <w:r>
        <w:rPr>
          <w:i/>
          <w:sz w:val="20"/>
          <w:szCs w:val="20"/>
        </w:rPr>
        <w:t>. The closer system</w:t>
      </w:r>
      <w:r w:rsidR="007E273E">
        <w:rPr>
          <w:i/>
          <w:sz w:val="20"/>
          <w:szCs w:val="20"/>
        </w:rPr>
        <w:t xml:space="preserve"> activity</w:t>
      </w:r>
      <w:r>
        <w:rPr>
          <w:i/>
          <w:sz w:val="20"/>
          <w:szCs w:val="20"/>
        </w:rPr>
        <w:t xml:space="preserve"> is to a quasi</w:t>
      </w:r>
      <w:r w:rsidR="007E273E">
        <w:rPr>
          <w:i/>
          <w:sz w:val="20"/>
          <w:szCs w:val="20"/>
        </w:rPr>
        <w:t>-</w:t>
      </w:r>
      <w:r>
        <w:rPr>
          <w:i/>
          <w:sz w:val="20"/>
          <w:szCs w:val="20"/>
        </w:rPr>
        <w:t>st</w:t>
      </w:r>
      <w:r w:rsidR="007E273E">
        <w:rPr>
          <w:i/>
          <w:sz w:val="20"/>
          <w:szCs w:val="20"/>
        </w:rPr>
        <w:t>at</w:t>
      </w:r>
      <w:r>
        <w:rPr>
          <w:i/>
          <w:sz w:val="20"/>
          <w:szCs w:val="20"/>
        </w:rPr>
        <w:t>ic process, the less damage is created.</w:t>
      </w:r>
      <w:r w:rsidR="009A0916">
        <w:rPr>
          <w:i/>
          <w:sz w:val="20"/>
          <w:szCs w:val="20"/>
        </w:rPr>
        <w:t xml:space="preserve"> </w:t>
      </w:r>
      <w:r w:rsidR="009A0916">
        <w:rPr>
          <w:i/>
          <w:sz w:val="20"/>
          <w:szCs w:val="20"/>
          <w:u w:val="single"/>
        </w:rPr>
        <w:t>L</w:t>
      </w:r>
      <w:r w:rsidR="009A0916" w:rsidRPr="009A0916">
        <w:rPr>
          <w:i/>
          <w:sz w:val="20"/>
          <w:szCs w:val="20"/>
          <w:u w:val="single"/>
        </w:rPr>
        <w:t xml:space="preserve">iving system </w:t>
      </w:r>
      <w:r w:rsidR="009A0916">
        <w:rPr>
          <w:i/>
          <w:sz w:val="20"/>
          <w:szCs w:val="20"/>
          <w:u w:val="single"/>
        </w:rPr>
        <w:t>r</w:t>
      </w:r>
      <w:r w:rsidR="009A0916" w:rsidRPr="009A0916">
        <w:rPr>
          <w:i/>
          <w:sz w:val="20"/>
          <w:szCs w:val="20"/>
          <w:u w:val="single"/>
        </w:rPr>
        <w:t>eliability is related to repair efficiency.</w:t>
      </w:r>
    </w:p>
    <w:p w:rsidR="004F7812" w:rsidRPr="009C76D2" w:rsidRDefault="004F7812" w:rsidP="003760AE">
      <w:pPr>
        <w:jc w:val="both"/>
        <w:rPr>
          <w:i/>
          <w:sz w:val="20"/>
          <w:szCs w:val="20"/>
        </w:rPr>
      </w:pPr>
    </w:p>
    <w:p w:rsidR="00C03992" w:rsidRDefault="007E273E" w:rsidP="001225D9">
      <w:pPr>
        <w:jc w:val="both"/>
        <w:rPr>
          <w:sz w:val="20"/>
          <w:szCs w:val="20"/>
        </w:rPr>
      </w:pPr>
      <w:r>
        <w:rPr>
          <w:sz w:val="20"/>
          <w:szCs w:val="20"/>
        </w:rPr>
        <w:t xml:space="preserve">Here a quasi-static process is defined as a slow varying process which is known to create less entropy damage. </w:t>
      </w:r>
      <w:r w:rsidR="00C03992">
        <w:rPr>
          <w:sz w:val="20"/>
          <w:szCs w:val="20"/>
        </w:rPr>
        <w:t>Although quasi-static process cause less damage to a living system, activity is necessary for good health. The figure below is suggested by a heart study [</w:t>
      </w:r>
      <w:r w:rsidR="00CC11F3">
        <w:rPr>
          <w:sz w:val="20"/>
          <w:szCs w:val="20"/>
        </w:rPr>
        <w:t xml:space="preserve">1, </w:t>
      </w:r>
      <w:r w:rsidR="00C03992">
        <w:rPr>
          <w:sz w:val="20"/>
          <w:szCs w:val="20"/>
        </w:rPr>
        <w:t>6].</w:t>
      </w:r>
    </w:p>
    <w:p w:rsidR="00C03992" w:rsidRDefault="00C03992" w:rsidP="001225D9">
      <w:pPr>
        <w:jc w:val="both"/>
        <w:rPr>
          <w:sz w:val="20"/>
          <w:szCs w:val="20"/>
        </w:rPr>
      </w:pPr>
    </w:p>
    <w:p w:rsidR="00C03992" w:rsidRDefault="00C03992" w:rsidP="001225D9">
      <w:pPr>
        <w:jc w:val="both"/>
        <w:rPr>
          <w:sz w:val="20"/>
          <w:szCs w:val="20"/>
        </w:rPr>
      </w:pPr>
      <w:r>
        <w:rPr>
          <w:noProof/>
          <w:sz w:val="20"/>
          <w:szCs w:val="20"/>
        </w:rPr>
        <w:drawing>
          <wp:inline distT="0" distB="0" distL="0" distR="0">
            <wp:extent cx="2743200" cy="1174115"/>
            <wp:effectExtent l="19050" t="0" r="0" b="0"/>
            <wp:docPr id="1" name="Picture 0" descr="Fig 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C.1.jpg"/>
                    <pic:cNvPicPr/>
                  </pic:nvPicPr>
                  <pic:blipFill>
                    <a:blip r:embed="rId48" cstate="print"/>
                    <a:stretch>
                      <a:fillRect/>
                    </a:stretch>
                  </pic:blipFill>
                  <pic:spPr>
                    <a:xfrm>
                      <a:off x="0" y="0"/>
                      <a:ext cx="2743200" cy="1174115"/>
                    </a:xfrm>
                    <a:prstGeom prst="rect">
                      <a:avLst/>
                    </a:prstGeom>
                  </pic:spPr>
                </pic:pic>
              </a:graphicData>
            </a:graphic>
          </wp:inline>
        </w:drawing>
      </w:r>
    </w:p>
    <w:p w:rsidR="00C03992" w:rsidRDefault="00C03992" w:rsidP="001225D9">
      <w:pPr>
        <w:jc w:val="both"/>
        <w:rPr>
          <w:sz w:val="20"/>
          <w:szCs w:val="20"/>
        </w:rPr>
      </w:pPr>
    </w:p>
    <w:p w:rsidR="00C03992" w:rsidRDefault="00C03992" w:rsidP="001225D9">
      <w:pPr>
        <w:jc w:val="both"/>
        <w:rPr>
          <w:sz w:val="20"/>
          <w:szCs w:val="20"/>
        </w:rPr>
      </w:pPr>
      <w:r w:rsidRPr="00C03992">
        <w:rPr>
          <w:b/>
          <w:sz w:val="20"/>
          <w:szCs w:val="20"/>
        </w:rPr>
        <w:t>Figure 1</w:t>
      </w:r>
      <w:r>
        <w:rPr>
          <w:sz w:val="20"/>
          <w:szCs w:val="20"/>
        </w:rPr>
        <w:t xml:space="preserve"> S-N curve of human heart compared to Metal fatigue</w:t>
      </w:r>
      <w:r w:rsidR="00CC11F3">
        <w:rPr>
          <w:sz w:val="20"/>
          <w:szCs w:val="20"/>
        </w:rPr>
        <w:t xml:space="preserve"> [1]</w:t>
      </w:r>
    </w:p>
    <w:p w:rsidR="00C03992" w:rsidRDefault="00C03992" w:rsidP="001225D9">
      <w:pPr>
        <w:jc w:val="both"/>
        <w:rPr>
          <w:sz w:val="20"/>
          <w:szCs w:val="20"/>
        </w:rPr>
      </w:pPr>
    </w:p>
    <w:p w:rsidR="00F37CBF" w:rsidRDefault="00C03992" w:rsidP="001225D9">
      <w:pPr>
        <w:jc w:val="both"/>
        <w:rPr>
          <w:sz w:val="20"/>
          <w:szCs w:val="20"/>
        </w:rPr>
      </w:pPr>
      <w:r>
        <w:rPr>
          <w:sz w:val="20"/>
          <w:szCs w:val="20"/>
        </w:rPr>
        <w:t>Unlike metal fatigue</w:t>
      </w:r>
      <w:r w:rsidR="00394583">
        <w:rPr>
          <w:sz w:val="20"/>
          <w:szCs w:val="20"/>
        </w:rPr>
        <w:t xml:space="preserve">, </w:t>
      </w:r>
      <w:r>
        <w:rPr>
          <w:sz w:val="20"/>
          <w:szCs w:val="20"/>
        </w:rPr>
        <w:t xml:space="preserve">we see that high and low stresses are not good for the human heart. </w:t>
      </w:r>
      <w:r w:rsidR="00394583">
        <w:rPr>
          <w:sz w:val="20"/>
          <w:szCs w:val="20"/>
        </w:rPr>
        <w:t xml:space="preserve">However, reasonable stress is good. </w:t>
      </w:r>
      <w:r w:rsidR="00BF0DC5" w:rsidRPr="00BF0DC5">
        <w:rPr>
          <w:sz w:val="20"/>
          <w:szCs w:val="20"/>
        </w:rPr>
        <w:t xml:space="preserve">We see that reliability and thus repair efficiency improves </w:t>
      </w:r>
      <w:r w:rsidR="00BF0DC5">
        <w:rPr>
          <w:sz w:val="20"/>
          <w:szCs w:val="20"/>
        </w:rPr>
        <w:t xml:space="preserve">with </w:t>
      </w:r>
      <w:r w:rsidR="00BF0DC5" w:rsidRPr="00BF0DC5">
        <w:rPr>
          <w:sz w:val="20"/>
          <w:szCs w:val="20"/>
        </w:rPr>
        <w:t xml:space="preserve">optimum systems </w:t>
      </w:r>
      <w:r w:rsidR="00BF0DC5">
        <w:rPr>
          <w:sz w:val="20"/>
          <w:szCs w:val="20"/>
        </w:rPr>
        <w:t>stress</w:t>
      </w:r>
      <w:r w:rsidR="000A4274" w:rsidRPr="009C76D2">
        <w:rPr>
          <w:sz w:val="20"/>
          <w:szCs w:val="20"/>
        </w:rPr>
        <w:t>.</w:t>
      </w:r>
      <w:r w:rsidR="009468BE" w:rsidRPr="009C76D2">
        <w:rPr>
          <w:sz w:val="20"/>
          <w:szCs w:val="20"/>
        </w:rPr>
        <w:t xml:space="preserve"> </w:t>
      </w:r>
    </w:p>
    <w:p w:rsidR="00D905DD" w:rsidRPr="009C76D2" w:rsidRDefault="00D905DD" w:rsidP="001225D9">
      <w:pPr>
        <w:jc w:val="both"/>
        <w:rPr>
          <w:sz w:val="20"/>
          <w:szCs w:val="20"/>
        </w:rPr>
      </w:pPr>
    </w:p>
    <w:p w:rsidR="00F37CBF" w:rsidRPr="009A0916" w:rsidRDefault="00C03992" w:rsidP="00842807">
      <w:pPr>
        <w:jc w:val="center"/>
        <w:rPr>
          <w:color w:val="000000" w:themeColor="text1"/>
          <w:sz w:val="20"/>
          <w:szCs w:val="20"/>
        </w:rPr>
      </w:pPr>
      <w:r w:rsidRPr="009A0916">
        <w:rPr>
          <w:color w:val="000000" w:themeColor="text1"/>
          <w:sz w:val="20"/>
          <w:szCs w:val="20"/>
        </w:rPr>
        <w:t>6</w:t>
      </w:r>
      <w:r w:rsidR="00A932BE" w:rsidRPr="009A0916">
        <w:rPr>
          <w:color w:val="000000" w:themeColor="text1"/>
          <w:sz w:val="20"/>
          <w:szCs w:val="20"/>
        </w:rPr>
        <w:t xml:space="preserve">. LIVING SYSTEM REPAIR WORK AND </w:t>
      </w:r>
      <w:r w:rsidR="00FD563F">
        <w:rPr>
          <w:color w:val="000000" w:themeColor="text1"/>
          <w:sz w:val="20"/>
          <w:szCs w:val="20"/>
        </w:rPr>
        <w:t xml:space="preserve">CARNOT </w:t>
      </w:r>
      <w:r w:rsidR="00A932BE" w:rsidRPr="009A0916">
        <w:rPr>
          <w:color w:val="000000" w:themeColor="text1"/>
          <w:sz w:val="20"/>
          <w:szCs w:val="20"/>
        </w:rPr>
        <w:t>EFFICIENCY</w:t>
      </w:r>
    </w:p>
    <w:p w:rsidR="003B7818" w:rsidRPr="00A932BE" w:rsidRDefault="003B7818" w:rsidP="00A932BE">
      <w:pPr>
        <w:jc w:val="both"/>
        <w:rPr>
          <w:sz w:val="20"/>
          <w:szCs w:val="20"/>
        </w:rPr>
      </w:pPr>
      <w:r w:rsidRPr="009C76D2">
        <w:rPr>
          <w:sz w:val="20"/>
          <w:szCs w:val="20"/>
        </w:rPr>
        <w:t xml:space="preserve">We can make a simplified </w:t>
      </w:r>
      <w:r w:rsidRPr="007215C2">
        <w:rPr>
          <w:sz w:val="20"/>
          <w:szCs w:val="20"/>
        </w:rPr>
        <w:t>thermodynamic repair model. The rep</w:t>
      </w:r>
      <w:r w:rsidR="00ED55B6" w:rsidRPr="007215C2">
        <w:rPr>
          <w:sz w:val="20"/>
          <w:szCs w:val="20"/>
        </w:rPr>
        <w:t>air process is shown in Figure 2</w:t>
      </w:r>
      <w:r w:rsidRPr="007215C2">
        <w:rPr>
          <w:sz w:val="20"/>
          <w:szCs w:val="20"/>
        </w:rPr>
        <w:t>. An injury occurs, after a few hours the entropy is</w:t>
      </w:r>
      <w:r w:rsidRPr="009C76D2">
        <w:rPr>
          <w:sz w:val="20"/>
          <w:szCs w:val="20"/>
        </w:rPr>
        <w:t xml:space="preserve"> at a maximum where the entropy damage is </w:t>
      </w:r>
      <w:r w:rsidRPr="00955963">
        <w:rPr>
          <w:i/>
          <w:sz w:val="20"/>
          <w:szCs w:val="20"/>
        </w:rPr>
        <w:t>S</w:t>
      </w:r>
      <w:r w:rsidRPr="00955963">
        <w:rPr>
          <w:i/>
          <w:sz w:val="20"/>
          <w:szCs w:val="20"/>
          <w:vertAlign w:val="subscript"/>
        </w:rPr>
        <w:t>D</w:t>
      </w:r>
      <w:r w:rsidRPr="00955963">
        <w:rPr>
          <w:i/>
          <w:sz w:val="20"/>
          <w:szCs w:val="20"/>
        </w:rPr>
        <w:t xml:space="preserve"> </w:t>
      </w:r>
      <w:r w:rsidRPr="009C76D2">
        <w:rPr>
          <w:sz w:val="20"/>
          <w:szCs w:val="20"/>
        </w:rPr>
        <w:t xml:space="preserve">and the </w:t>
      </w:r>
      <w:r>
        <w:rPr>
          <w:sz w:val="20"/>
          <w:szCs w:val="20"/>
        </w:rPr>
        <w:t xml:space="preserve">repair </w:t>
      </w:r>
      <w:r w:rsidRPr="009C76D2">
        <w:rPr>
          <w:sz w:val="20"/>
          <w:szCs w:val="20"/>
        </w:rPr>
        <w:t xml:space="preserve">area has a temperature rise </w:t>
      </w:r>
      <w:proofErr w:type="spellStart"/>
      <w:r w:rsidRPr="009C76D2">
        <w:rPr>
          <w:sz w:val="20"/>
          <w:szCs w:val="20"/>
        </w:rPr>
        <w:t>T</w:t>
      </w:r>
      <w:r w:rsidRPr="009C76D2">
        <w:rPr>
          <w:sz w:val="20"/>
          <w:szCs w:val="20"/>
          <w:vertAlign w:val="subscript"/>
        </w:rPr>
        <w:t>High</w:t>
      </w:r>
      <w:proofErr w:type="spellEnd"/>
      <w:r w:rsidRPr="009C76D2">
        <w:rPr>
          <w:sz w:val="20"/>
          <w:szCs w:val="20"/>
        </w:rPr>
        <w:t xml:space="preserve"> (T</w:t>
      </w:r>
      <w:r w:rsidRPr="009C76D2">
        <w:rPr>
          <w:sz w:val="20"/>
          <w:szCs w:val="20"/>
          <w:vertAlign w:val="subscript"/>
        </w:rPr>
        <w:t>H</w:t>
      </w:r>
      <w:r w:rsidRPr="009C76D2">
        <w:rPr>
          <w:sz w:val="20"/>
          <w:szCs w:val="20"/>
        </w:rPr>
        <w:t>)</w:t>
      </w:r>
      <w:r>
        <w:rPr>
          <w:sz w:val="20"/>
          <w:szCs w:val="20"/>
        </w:rPr>
        <w:t xml:space="preserve"> due to inflammation and increased blood flow</w:t>
      </w:r>
      <w:r w:rsidRPr="009C76D2">
        <w:rPr>
          <w:sz w:val="20"/>
          <w:szCs w:val="20"/>
        </w:rPr>
        <w:t>. Repair work is done W</w:t>
      </w:r>
      <w:r w:rsidRPr="009C76D2">
        <w:rPr>
          <w:sz w:val="20"/>
          <w:szCs w:val="20"/>
          <w:vertAlign w:val="subscript"/>
        </w:rPr>
        <w:t>R</w:t>
      </w:r>
      <w:r w:rsidRPr="009C76D2">
        <w:rPr>
          <w:sz w:val="20"/>
          <w:szCs w:val="20"/>
        </w:rPr>
        <w:t>, and the injury is almost com</w:t>
      </w:r>
      <w:r w:rsidR="006669F7">
        <w:rPr>
          <w:sz w:val="20"/>
          <w:szCs w:val="20"/>
        </w:rPr>
        <w:t>pletely repaired, the non repairable</w:t>
      </w:r>
      <w:r w:rsidRPr="009C76D2">
        <w:rPr>
          <w:sz w:val="20"/>
          <w:szCs w:val="20"/>
        </w:rPr>
        <w:t xml:space="preserve"> entropy is S</w:t>
      </w:r>
      <w:r w:rsidRPr="009C76D2">
        <w:rPr>
          <w:sz w:val="20"/>
          <w:szCs w:val="20"/>
          <w:vertAlign w:val="subscript"/>
        </w:rPr>
        <w:t>UR</w:t>
      </w:r>
      <w:r w:rsidRPr="009C76D2">
        <w:rPr>
          <w:sz w:val="20"/>
          <w:szCs w:val="20"/>
        </w:rPr>
        <w:t>.</w:t>
      </w:r>
    </w:p>
    <w:p w:rsidR="00F37CBF" w:rsidRPr="009C76D2" w:rsidRDefault="00F37CBF" w:rsidP="001866E9">
      <w:pPr>
        <w:jc w:val="center"/>
        <w:rPr>
          <w:sz w:val="20"/>
          <w:szCs w:val="20"/>
        </w:rPr>
      </w:pPr>
      <w:r w:rsidRPr="009C76D2">
        <w:rPr>
          <w:noProof/>
          <w:sz w:val="20"/>
          <w:szCs w:val="20"/>
        </w:rPr>
        <w:drawing>
          <wp:inline distT="0" distB="0" distL="0" distR="0">
            <wp:extent cx="1085850" cy="982081"/>
            <wp:effectExtent l="19050" t="0" r="0" b="0"/>
            <wp:docPr id="2" name="Picture 28" descr="Fig 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C-2.jpg"/>
                    <pic:cNvPicPr/>
                  </pic:nvPicPr>
                  <pic:blipFill>
                    <a:blip r:embed="rId49" cstate="print"/>
                    <a:stretch>
                      <a:fillRect/>
                    </a:stretch>
                  </pic:blipFill>
                  <pic:spPr>
                    <a:xfrm>
                      <a:off x="0" y="0"/>
                      <a:ext cx="1089454" cy="985340"/>
                    </a:xfrm>
                    <a:prstGeom prst="rect">
                      <a:avLst/>
                    </a:prstGeom>
                  </pic:spPr>
                </pic:pic>
              </a:graphicData>
            </a:graphic>
          </wp:inline>
        </w:drawing>
      </w:r>
    </w:p>
    <w:p w:rsidR="00F37CBF" w:rsidRDefault="00F37CBF" w:rsidP="001866E9">
      <w:pPr>
        <w:jc w:val="center"/>
        <w:rPr>
          <w:sz w:val="20"/>
          <w:szCs w:val="20"/>
        </w:rPr>
      </w:pPr>
      <w:r w:rsidRPr="009C76D2">
        <w:rPr>
          <w:b/>
          <w:sz w:val="20"/>
          <w:szCs w:val="20"/>
        </w:rPr>
        <w:t xml:space="preserve">Figure </w:t>
      </w:r>
      <w:r w:rsidR="00303536">
        <w:rPr>
          <w:b/>
          <w:sz w:val="20"/>
          <w:szCs w:val="20"/>
        </w:rPr>
        <w:t>2</w:t>
      </w:r>
      <w:r w:rsidR="00955963" w:rsidRPr="009C76D2">
        <w:rPr>
          <w:sz w:val="20"/>
          <w:szCs w:val="20"/>
        </w:rPr>
        <w:t xml:space="preserve"> Simplified</w:t>
      </w:r>
      <w:r w:rsidRPr="009C76D2">
        <w:rPr>
          <w:sz w:val="20"/>
          <w:szCs w:val="20"/>
        </w:rPr>
        <w:t xml:space="preserve"> body repair</w:t>
      </w:r>
    </w:p>
    <w:p w:rsidR="003B7818" w:rsidRPr="009C76D2" w:rsidRDefault="003B7818" w:rsidP="001866E9">
      <w:pPr>
        <w:jc w:val="center"/>
        <w:rPr>
          <w:sz w:val="20"/>
          <w:szCs w:val="20"/>
        </w:rPr>
      </w:pPr>
    </w:p>
    <w:p w:rsidR="00F37CBF" w:rsidRPr="00662A52" w:rsidRDefault="00F37CBF" w:rsidP="001225D9">
      <w:pPr>
        <w:jc w:val="both"/>
        <w:rPr>
          <w:color w:val="000000" w:themeColor="text1"/>
          <w:sz w:val="20"/>
          <w:szCs w:val="20"/>
        </w:rPr>
      </w:pPr>
      <w:r w:rsidRPr="009C76D2">
        <w:rPr>
          <w:sz w:val="20"/>
          <w:szCs w:val="20"/>
        </w:rPr>
        <w:t>The change to the internal energy</w:t>
      </w:r>
      <w:r w:rsidR="00253CD8">
        <w:rPr>
          <w:sz w:val="20"/>
          <w:szCs w:val="20"/>
        </w:rPr>
        <w:t xml:space="preserve"> </w:t>
      </w:r>
      <w:r w:rsidR="00253CD8" w:rsidRPr="00253CD8">
        <w:rPr>
          <w:i/>
          <w:color w:val="000000" w:themeColor="text1"/>
          <w:sz w:val="20"/>
          <w:szCs w:val="20"/>
        </w:rPr>
        <w:t>ΔU</w:t>
      </w:r>
      <w:r w:rsidRPr="009C76D2">
        <w:rPr>
          <w:sz w:val="20"/>
          <w:szCs w:val="20"/>
        </w:rPr>
        <w:t xml:space="preserve"> from </w:t>
      </w:r>
      <w:r w:rsidRPr="00662A52">
        <w:rPr>
          <w:color w:val="000000" w:themeColor="text1"/>
          <w:sz w:val="20"/>
          <w:szCs w:val="20"/>
        </w:rPr>
        <w:t>repair cycle is due to the unrepaired damage. In this case</w:t>
      </w:r>
      <w:r w:rsidR="0038487A" w:rsidRPr="00662A52">
        <w:rPr>
          <w:color w:val="000000" w:themeColor="text1"/>
          <w:sz w:val="20"/>
          <w:szCs w:val="20"/>
        </w:rPr>
        <w:t>,</w:t>
      </w:r>
      <w:r w:rsidRPr="00662A52">
        <w:rPr>
          <w:color w:val="000000" w:themeColor="text1"/>
          <w:sz w:val="20"/>
          <w:szCs w:val="20"/>
        </w:rPr>
        <w:t xml:space="preserve"> from the First and Second Law the minimum repair work is </w:t>
      </w:r>
      <w:r w:rsidR="007E273E" w:rsidRPr="00662A52">
        <w:rPr>
          <w:color w:val="000000" w:themeColor="text1"/>
          <w:sz w:val="20"/>
          <w:szCs w:val="20"/>
        </w:rPr>
        <w:t>(see Eq. 18 and Appendix A)</w:t>
      </w:r>
      <w:r w:rsidR="00303536">
        <w:rPr>
          <w:color w:val="000000" w:themeColor="text1"/>
          <w:sz w:val="20"/>
          <w:szCs w:val="20"/>
        </w:rPr>
        <w:t xml:space="preserve"> and Fig. 2</w:t>
      </w:r>
    </w:p>
    <w:p w:rsidR="00BD3FDB" w:rsidRPr="009C76D2" w:rsidRDefault="00BD3FDB" w:rsidP="00BD3FDB">
      <w:pPr>
        <w:jc w:val="right"/>
        <w:rPr>
          <w:sz w:val="20"/>
          <w:szCs w:val="20"/>
        </w:rPr>
      </w:pPr>
      <w:r w:rsidRPr="00BD3FDB">
        <w:rPr>
          <w:position w:val="-14"/>
          <w:sz w:val="20"/>
          <w:szCs w:val="20"/>
        </w:rPr>
        <w:object w:dxaOrig="4620" w:dyaOrig="380">
          <v:shape id="_x0000_i1044" type="#_x0000_t75" style="width:200pt;height:17.5pt" o:ole="">
            <v:imagedata r:id="rId50" o:title=""/>
          </v:shape>
          <o:OLEObject Type="Embed" ProgID="Equation.3" ShapeID="_x0000_i1044" DrawAspect="Content" ObjectID="_1602757516" r:id="rId51"/>
        </w:object>
      </w:r>
      <w:r>
        <w:rPr>
          <w:sz w:val="20"/>
          <w:szCs w:val="20"/>
        </w:rPr>
        <w:tab/>
        <w:t>(20</w:t>
      </w:r>
      <w:r w:rsidRPr="009C76D2">
        <w:rPr>
          <w:sz w:val="20"/>
          <w:szCs w:val="20"/>
        </w:rPr>
        <w:t>)</w:t>
      </w:r>
    </w:p>
    <w:p w:rsidR="00F37CBF" w:rsidRPr="009C76D2" w:rsidRDefault="00F37CBF" w:rsidP="001225D9">
      <w:pPr>
        <w:jc w:val="both"/>
        <w:rPr>
          <w:sz w:val="20"/>
          <w:szCs w:val="20"/>
        </w:rPr>
      </w:pPr>
      <w:r w:rsidRPr="009C76D2">
        <w:rPr>
          <w:sz w:val="20"/>
          <w:szCs w:val="20"/>
        </w:rPr>
        <w:t xml:space="preserve">The negative entropy </w:t>
      </w:r>
      <w:r w:rsidR="001466F9">
        <w:rPr>
          <w:sz w:val="20"/>
          <w:szCs w:val="20"/>
        </w:rPr>
        <w:t>needed</w:t>
      </w:r>
      <w:r w:rsidRPr="009C76D2">
        <w:rPr>
          <w:sz w:val="20"/>
          <w:szCs w:val="20"/>
        </w:rPr>
        <w:t xml:space="preserve"> for the repair process is </w:t>
      </w:r>
    </w:p>
    <w:p w:rsidR="00C95056" w:rsidRPr="009C76D2" w:rsidRDefault="00ED03BC" w:rsidP="00C95056">
      <w:pPr>
        <w:jc w:val="right"/>
        <w:rPr>
          <w:sz w:val="20"/>
          <w:szCs w:val="20"/>
        </w:rPr>
      </w:pPr>
      <w:r w:rsidRPr="00C95056">
        <w:rPr>
          <w:position w:val="-12"/>
          <w:sz w:val="20"/>
          <w:szCs w:val="20"/>
        </w:rPr>
        <w:object w:dxaOrig="2020" w:dyaOrig="360">
          <v:shape id="_x0000_i1045" type="#_x0000_t75" style="width:93pt;height:17pt" o:ole="">
            <v:imagedata r:id="rId52" o:title=""/>
          </v:shape>
          <o:OLEObject Type="Embed" ProgID="Equation.3" ShapeID="_x0000_i1045" DrawAspect="Content" ObjectID="_1602757517" r:id="rId53"/>
        </w:object>
      </w:r>
      <w:r w:rsidR="00C95056" w:rsidRPr="009C76D2">
        <w:rPr>
          <w:sz w:val="20"/>
          <w:szCs w:val="20"/>
        </w:rPr>
        <w:tab/>
      </w:r>
      <w:r w:rsidR="00C95056" w:rsidRPr="009C76D2">
        <w:rPr>
          <w:sz w:val="20"/>
          <w:szCs w:val="20"/>
        </w:rPr>
        <w:tab/>
      </w:r>
      <w:r w:rsidR="00C95056">
        <w:rPr>
          <w:sz w:val="20"/>
          <w:szCs w:val="20"/>
        </w:rPr>
        <w:tab/>
        <w:t>(21</w:t>
      </w:r>
      <w:r w:rsidR="00C95056" w:rsidRPr="009C76D2">
        <w:rPr>
          <w:sz w:val="20"/>
          <w:szCs w:val="20"/>
        </w:rPr>
        <w:t>)</w:t>
      </w:r>
    </w:p>
    <w:p w:rsidR="00F37CBF" w:rsidRDefault="00F37CBF" w:rsidP="001225D9">
      <w:pPr>
        <w:jc w:val="both"/>
        <w:rPr>
          <w:sz w:val="20"/>
          <w:szCs w:val="20"/>
        </w:rPr>
      </w:pPr>
      <w:r w:rsidRPr="009C76D2">
        <w:rPr>
          <w:sz w:val="20"/>
          <w:szCs w:val="20"/>
        </w:rPr>
        <w:t>That is</w:t>
      </w:r>
      <w:r w:rsidR="000A4274" w:rsidRPr="009C76D2">
        <w:rPr>
          <w:sz w:val="20"/>
          <w:szCs w:val="20"/>
        </w:rPr>
        <w:t>,</w:t>
      </w:r>
      <w:r w:rsidRPr="009C76D2">
        <w:rPr>
          <w:sz w:val="20"/>
          <w:szCs w:val="20"/>
        </w:rPr>
        <w:t xml:space="preserve"> in the case of repair</w:t>
      </w:r>
    </w:p>
    <w:p w:rsidR="003076F7" w:rsidRPr="009C76D2" w:rsidRDefault="003076F7" w:rsidP="003076F7">
      <w:pPr>
        <w:jc w:val="right"/>
        <w:rPr>
          <w:sz w:val="20"/>
          <w:szCs w:val="20"/>
        </w:rPr>
      </w:pPr>
      <w:r w:rsidRPr="003076F7">
        <w:rPr>
          <w:position w:val="-12"/>
          <w:sz w:val="20"/>
          <w:szCs w:val="20"/>
        </w:rPr>
        <w:object w:dxaOrig="1740" w:dyaOrig="360">
          <v:shape id="_x0000_i1046" type="#_x0000_t75" style="width:79.5pt;height:17pt" o:ole="">
            <v:imagedata r:id="rId54" o:title=""/>
          </v:shape>
          <o:OLEObject Type="Embed" ProgID="Equation.3" ShapeID="_x0000_i1046" DrawAspect="Content" ObjectID="_1602757518" r:id="rId55"/>
        </w:object>
      </w:r>
      <w:proofErr w:type="gramStart"/>
      <w:r>
        <w:rPr>
          <w:sz w:val="20"/>
          <w:szCs w:val="20"/>
        </w:rPr>
        <w:t>and</w:t>
      </w:r>
      <w:proofErr w:type="gramEnd"/>
      <w:r>
        <w:rPr>
          <w:sz w:val="20"/>
          <w:szCs w:val="20"/>
        </w:rPr>
        <w:t xml:space="preserve"> </w:t>
      </w:r>
      <w:r w:rsidRPr="003076F7">
        <w:rPr>
          <w:position w:val="-12"/>
          <w:sz w:val="20"/>
          <w:szCs w:val="20"/>
        </w:rPr>
        <w:object w:dxaOrig="1380" w:dyaOrig="360">
          <v:shape id="_x0000_i1047" type="#_x0000_t75" style="width:63pt;height:17pt" o:ole="">
            <v:imagedata r:id="rId56" o:title=""/>
          </v:shape>
          <o:OLEObject Type="Embed" ProgID="Equation.3" ShapeID="_x0000_i1047" DrawAspect="Content" ObjectID="_1602757519" r:id="rId57"/>
        </w:object>
      </w:r>
      <w:r w:rsidRPr="009C76D2">
        <w:rPr>
          <w:sz w:val="20"/>
          <w:szCs w:val="20"/>
        </w:rPr>
        <w:tab/>
      </w:r>
      <w:r>
        <w:rPr>
          <w:sz w:val="20"/>
          <w:szCs w:val="20"/>
        </w:rPr>
        <w:t>(2</w:t>
      </w:r>
      <w:r w:rsidR="00C95056">
        <w:rPr>
          <w:sz w:val="20"/>
          <w:szCs w:val="20"/>
        </w:rPr>
        <w:t>2</w:t>
      </w:r>
      <w:r w:rsidRPr="009C76D2">
        <w:rPr>
          <w:sz w:val="20"/>
          <w:szCs w:val="20"/>
        </w:rPr>
        <w:t>)</w:t>
      </w:r>
    </w:p>
    <w:p w:rsidR="00F37CBF" w:rsidRPr="009C76D2" w:rsidRDefault="00F37CBF" w:rsidP="001225D9">
      <w:pPr>
        <w:jc w:val="both"/>
        <w:rPr>
          <w:sz w:val="20"/>
          <w:szCs w:val="20"/>
        </w:rPr>
      </w:pPr>
      <w:r w:rsidRPr="009C76D2">
        <w:rPr>
          <w:sz w:val="20"/>
          <w:szCs w:val="20"/>
        </w:rPr>
        <w:t>So that the minimum work in the repair process is found by combining equations</w:t>
      </w:r>
      <w:r w:rsidR="001466F9">
        <w:rPr>
          <w:sz w:val="20"/>
          <w:szCs w:val="20"/>
        </w:rPr>
        <w:t xml:space="preserve"> 20 and 22</w:t>
      </w:r>
    </w:p>
    <w:p w:rsidR="00F37CBF" w:rsidRPr="009C76D2" w:rsidRDefault="001466F9" w:rsidP="003A4987">
      <w:pPr>
        <w:jc w:val="right"/>
        <w:rPr>
          <w:sz w:val="20"/>
          <w:szCs w:val="20"/>
        </w:rPr>
      </w:pPr>
      <w:r w:rsidRPr="001466F9">
        <w:rPr>
          <w:position w:val="-10"/>
          <w:sz w:val="20"/>
          <w:szCs w:val="20"/>
        </w:rPr>
        <w:object w:dxaOrig="2760" w:dyaOrig="340">
          <v:shape id="_x0000_i1048" type="#_x0000_t75" style="width:126.5pt;height:16pt" o:ole="">
            <v:imagedata r:id="rId58" o:title=""/>
          </v:shape>
          <o:OLEObject Type="Embed" ProgID="Equation.3" ShapeID="_x0000_i1048" DrawAspect="Content" ObjectID="_1602757520" r:id="rId59"/>
        </w:object>
      </w:r>
      <w:r w:rsidR="00F37CBF" w:rsidRPr="009C76D2">
        <w:rPr>
          <w:sz w:val="20"/>
          <w:szCs w:val="20"/>
        </w:rPr>
        <w:tab/>
      </w:r>
      <w:r>
        <w:rPr>
          <w:sz w:val="20"/>
          <w:szCs w:val="20"/>
        </w:rPr>
        <w:tab/>
        <w:t>(23</w:t>
      </w:r>
      <w:r w:rsidR="00F37CBF" w:rsidRPr="009C76D2">
        <w:rPr>
          <w:sz w:val="20"/>
          <w:szCs w:val="20"/>
        </w:rPr>
        <w:t>)</w:t>
      </w:r>
    </w:p>
    <w:p w:rsidR="00F37CBF" w:rsidRPr="009C76D2" w:rsidRDefault="00F37CBF" w:rsidP="001225D9">
      <w:pPr>
        <w:jc w:val="both"/>
        <w:rPr>
          <w:sz w:val="20"/>
          <w:szCs w:val="20"/>
        </w:rPr>
      </w:pPr>
      <w:r w:rsidRPr="009C76D2">
        <w:rPr>
          <w:sz w:val="20"/>
          <w:szCs w:val="20"/>
        </w:rPr>
        <w:t xml:space="preserve">In the case of perfect repair </w:t>
      </w:r>
      <w:r w:rsidRPr="009C76D2">
        <w:rPr>
          <w:i/>
          <w:sz w:val="20"/>
          <w:szCs w:val="20"/>
        </w:rPr>
        <w:t>S</w:t>
      </w:r>
      <w:r w:rsidRPr="009C76D2">
        <w:rPr>
          <w:i/>
          <w:sz w:val="20"/>
          <w:szCs w:val="20"/>
          <w:vertAlign w:val="subscript"/>
        </w:rPr>
        <w:t>D</w:t>
      </w:r>
      <w:r w:rsidRPr="009C76D2">
        <w:rPr>
          <w:i/>
          <w:sz w:val="20"/>
          <w:szCs w:val="20"/>
        </w:rPr>
        <w:t>=-S</w:t>
      </w:r>
      <w:r w:rsidRPr="009C76D2">
        <w:rPr>
          <w:i/>
          <w:sz w:val="20"/>
          <w:szCs w:val="20"/>
          <w:vertAlign w:val="subscript"/>
        </w:rPr>
        <w:t>R</w:t>
      </w:r>
      <w:r w:rsidR="000A4274" w:rsidRPr="009C76D2">
        <w:rPr>
          <w:sz w:val="20"/>
          <w:szCs w:val="20"/>
        </w:rPr>
        <w:t xml:space="preserve">, </w:t>
      </w:r>
      <w:r w:rsidRPr="009C76D2">
        <w:rPr>
          <w:sz w:val="20"/>
          <w:szCs w:val="20"/>
        </w:rPr>
        <w:t>the minimum repair work is</w:t>
      </w:r>
    </w:p>
    <w:p w:rsidR="003076F7" w:rsidRPr="009C76D2" w:rsidRDefault="003076F7" w:rsidP="003076F7">
      <w:pPr>
        <w:jc w:val="right"/>
        <w:rPr>
          <w:sz w:val="20"/>
          <w:szCs w:val="20"/>
        </w:rPr>
      </w:pPr>
      <w:r w:rsidRPr="001466F9">
        <w:rPr>
          <w:position w:val="-10"/>
          <w:sz w:val="20"/>
          <w:szCs w:val="20"/>
        </w:rPr>
        <w:object w:dxaOrig="1960" w:dyaOrig="340">
          <v:shape id="_x0000_i1049" type="#_x0000_t75" style="width:89.5pt;height:16pt" o:ole="">
            <v:imagedata r:id="rId60" o:title=""/>
          </v:shape>
          <o:OLEObject Type="Embed" ProgID="Equation.3" ShapeID="_x0000_i1049" DrawAspect="Content" ObjectID="_1602757521" r:id="rId61"/>
        </w:object>
      </w:r>
      <w:r w:rsidRPr="009C76D2">
        <w:rPr>
          <w:sz w:val="20"/>
          <w:szCs w:val="20"/>
        </w:rPr>
        <w:tab/>
      </w:r>
      <w:r w:rsidRPr="009C76D2">
        <w:rPr>
          <w:sz w:val="20"/>
          <w:szCs w:val="20"/>
        </w:rPr>
        <w:tab/>
      </w:r>
      <w:r>
        <w:rPr>
          <w:sz w:val="20"/>
          <w:szCs w:val="20"/>
        </w:rPr>
        <w:tab/>
        <w:t>(24</w:t>
      </w:r>
      <w:r w:rsidRPr="009C76D2">
        <w:rPr>
          <w:sz w:val="20"/>
          <w:szCs w:val="20"/>
        </w:rPr>
        <w:t>)</w:t>
      </w:r>
    </w:p>
    <w:p w:rsidR="00F37CBF" w:rsidRPr="009C76D2" w:rsidRDefault="00F37CBF" w:rsidP="001225D9">
      <w:pPr>
        <w:jc w:val="both"/>
        <w:rPr>
          <w:sz w:val="20"/>
          <w:szCs w:val="20"/>
        </w:rPr>
      </w:pPr>
      <w:proofErr w:type="gramStart"/>
      <w:r w:rsidRPr="009C76D2">
        <w:rPr>
          <w:sz w:val="20"/>
          <w:szCs w:val="20"/>
        </w:rPr>
        <w:t>where</w:t>
      </w:r>
      <w:proofErr w:type="gramEnd"/>
      <w:r w:rsidRPr="009C76D2">
        <w:rPr>
          <w:sz w:val="20"/>
          <w:szCs w:val="20"/>
        </w:rPr>
        <w:t xml:space="preserve"> </w:t>
      </w:r>
      <w:r w:rsidRPr="009C76D2">
        <w:rPr>
          <w:i/>
          <w:sz w:val="20"/>
          <w:szCs w:val="20"/>
        </w:rPr>
        <w:t>Q</w:t>
      </w:r>
      <w:r w:rsidRPr="009C76D2">
        <w:rPr>
          <w:i/>
          <w:sz w:val="20"/>
          <w:szCs w:val="20"/>
          <w:vertAlign w:val="subscript"/>
        </w:rPr>
        <w:t>H</w:t>
      </w:r>
      <w:r w:rsidRPr="009C76D2">
        <w:rPr>
          <w:sz w:val="20"/>
          <w:szCs w:val="20"/>
        </w:rPr>
        <w:t xml:space="preserve"> is the </w:t>
      </w:r>
      <w:r w:rsidR="00E65B9B">
        <w:rPr>
          <w:sz w:val="20"/>
          <w:szCs w:val="20"/>
        </w:rPr>
        <w:t xml:space="preserve">repair </w:t>
      </w:r>
      <w:r w:rsidRPr="009C76D2">
        <w:rPr>
          <w:sz w:val="20"/>
          <w:szCs w:val="20"/>
        </w:rPr>
        <w:t>heat which can be measured.</w:t>
      </w:r>
    </w:p>
    <w:p w:rsidR="00F37CBF" w:rsidRPr="009C76D2" w:rsidRDefault="00F37CBF" w:rsidP="001225D9">
      <w:pPr>
        <w:jc w:val="both"/>
        <w:rPr>
          <w:sz w:val="20"/>
          <w:szCs w:val="20"/>
        </w:rPr>
      </w:pPr>
    </w:p>
    <w:p w:rsidR="00F37CBF" w:rsidRPr="009C76D2" w:rsidRDefault="00F37CBF" w:rsidP="001225D9">
      <w:pPr>
        <w:jc w:val="both"/>
        <w:rPr>
          <w:sz w:val="20"/>
          <w:szCs w:val="20"/>
        </w:rPr>
      </w:pPr>
      <w:r w:rsidRPr="009C76D2">
        <w:rPr>
          <w:sz w:val="20"/>
          <w:szCs w:val="20"/>
        </w:rPr>
        <w:t xml:space="preserve">The efficiency of </w:t>
      </w:r>
      <w:r w:rsidR="00FD563F">
        <w:rPr>
          <w:sz w:val="20"/>
          <w:szCs w:val="20"/>
        </w:rPr>
        <w:t xml:space="preserve">living system </w:t>
      </w:r>
      <w:r w:rsidRPr="009C76D2">
        <w:rPr>
          <w:sz w:val="20"/>
          <w:szCs w:val="20"/>
        </w:rPr>
        <w:t>repair is</w:t>
      </w:r>
      <w:r w:rsidR="00BF3066" w:rsidRPr="009C76D2">
        <w:rPr>
          <w:sz w:val="20"/>
          <w:szCs w:val="20"/>
        </w:rPr>
        <w:t xml:space="preserve"> [1]</w:t>
      </w:r>
      <w:r w:rsidR="00FD563F">
        <w:rPr>
          <w:sz w:val="20"/>
          <w:szCs w:val="20"/>
        </w:rPr>
        <w:t xml:space="preserve"> is </w:t>
      </w:r>
    </w:p>
    <w:p w:rsidR="00F37CBF" w:rsidRPr="009C76D2" w:rsidRDefault="00FD563F" w:rsidP="003A4987">
      <w:pPr>
        <w:jc w:val="right"/>
        <w:rPr>
          <w:sz w:val="20"/>
          <w:szCs w:val="20"/>
        </w:rPr>
      </w:pPr>
      <w:r w:rsidRPr="00EE1DFF">
        <w:rPr>
          <w:position w:val="-62"/>
          <w:sz w:val="20"/>
          <w:szCs w:val="20"/>
        </w:rPr>
        <w:object w:dxaOrig="4380" w:dyaOrig="1359">
          <v:shape id="_x0000_i1050" type="#_x0000_t75" style="width:217.5pt;height:68.5pt" o:ole="">
            <v:imagedata r:id="rId62" o:title=""/>
          </v:shape>
          <o:OLEObject Type="Embed" ProgID="Equation.3" ShapeID="_x0000_i1050" DrawAspect="Content" ObjectID="_1602757522" r:id="rId63"/>
        </w:object>
      </w:r>
      <w:r w:rsidR="00F37CBF" w:rsidRPr="009C76D2">
        <w:rPr>
          <w:sz w:val="20"/>
          <w:szCs w:val="20"/>
        </w:rPr>
        <w:tab/>
      </w:r>
      <w:r w:rsidR="00453EBD">
        <w:rPr>
          <w:sz w:val="20"/>
          <w:szCs w:val="20"/>
        </w:rPr>
        <w:t>(</w:t>
      </w:r>
      <w:r w:rsidR="00453EBD">
        <w:rPr>
          <w:i/>
          <w:sz w:val="20"/>
          <w:szCs w:val="20"/>
        </w:rPr>
        <w:t>25</w:t>
      </w:r>
      <w:r w:rsidR="00F37CBF" w:rsidRPr="009C76D2">
        <w:rPr>
          <w:i/>
          <w:sz w:val="20"/>
          <w:szCs w:val="20"/>
        </w:rPr>
        <w:t>)</w:t>
      </w:r>
    </w:p>
    <w:p w:rsidR="00EE1DFF" w:rsidRDefault="00FD563F" w:rsidP="001225D9">
      <w:pPr>
        <w:jc w:val="both"/>
        <w:rPr>
          <w:sz w:val="20"/>
          <w:szCs w:val="20"/>
        </w:rPr>
      </w:pPr>
      <w:r>
        <w:rPr>
          <w:sz w:val="20"/>
          <w:szCs w:val="20"/>
        </w:rPr>
        <w:t xml:space="preserve">We use the symbol </w:t>
      </w:r>
      <w:r w:rsidRPr="00FD563F">
        <w:rPr>
          <w:rFonts w:ascii="Symbol" w:hAnsi="Symbol"/>
          <w:sz w:val="20"/>
          <w:szCs w:val="20"/>
        </w:rPr>
        <w:t></w:t>
      </w:r>
      <w:r>
        <w:rPr>
          <w:sz w:val="20"/>
          <w:szCs w:val="20"/>
          <w:vertAlign w:val="subscript"/>
        </w:rPr>
        <w:t>L</w:t>
      </w:r>
      <w:r w:rsidRPr="00FD563F">
        <w:rPr>
          <w:sz w:val="20"/>
          <w:szCs w:val="20"/>
          <w:vertAlign w:val="subscript"/>
        </w:rPr>
        <w:t>-Carnot</w:t>
      </w:r>
      <w:r>
        <w:rPr>
          <w:sz w:val="20"/>
          <w:szCs w:val="20"/>
          <w:vertAlign w:val="subscript"/>
        </w:rPr>
        <w:t xml:space="preserve"> </w:t>
      </w:r>
      <w:r>
        <w:rPr>
          <w:sz w:val="20"/>
          <w:szCs w:val="20"/>
        </w:rPr>
        <w:t xml:space="preserve">for a living system. </w:t>
      </w:r>
      <w:r w:rsidR="00C876DB">
        <w:rPr>
          <w:sz w:val="20"/>
          <w:szCs w:val="20"/>
        </w:rPr>
        <w:t>Here we let</w:t>
      </w:r>
      <w:r w:rsidR="00C876DB" w:rsidRPr="009C76D2">
        <w:rPr>
          <w:sz w:val="20"/>
          <w:szCs w:val="20"/>
        </w:rPr>
        <w:t xml:space="preserve"> </w:t>
      </w:r>
      <w:r w:rsidR="00C876DB" w:rsidRPr="009C76D2">
        <w:rPr>
          <w:i/>
          <w:sz w:val="20"/>
          <w:szCs w:val="20"/>
        </w:rPr>
        <w:t>S</w:t>
      </w:r>
      <w:r w:rsidR="00C876DB" w:rsidRPr="009C76D2">
        <w:rPr>
          <w:i/>
          <w:sz w:val="20"/>
          <w:szCs w:val="20"/>
          <w:vertAlign w:val="subscript"/>
        </w:rPr>
        <w:t>R</w:t>
      </w:r>
      <w:r w:rsidR="00C876DB" w:rsidRPr="009C76D2">
        <w:rPr>
          <w:i/>
          <w:sz w:val="20"/>
          <w:szCs w:val="20"/>
        </w:rPr>
        <w:t>=-f S</w:t>
      </w:r>
      <w:r w:rsidR="00C876DB" w:rsidRPr="009C76D2">
        <w:rPr>
          <w:i/>
          <w:sz w:val="20"/>
          <w:szCs w:val="20"/>
          <w:vertAlign w:val="subscript"/>
        </w:rPr>
        <w:t>D</w:t>
      </w:r>
      <w:r w:rsidR="00C876DB" w:rsidRPr="009C76D2">
        <w:rPr>
          <w:sz w:val="20"/>
          <w:szCs w:val="20"/>
        </w:rPr>
        <w:t xml:space="preserve"> a fraction </w:t>
      </w:r>
      <w:r w:rsidR="00C876DB" w:rsidRPr="009C76D2">
        <w:rPr>
          <w:i/>
          <w:sz w:val="20"/>
          <w:szCs w:val="20"/>
        </w:rPr>
        <w:t>f</w:t>
      </w:r>
      <w:r w:rsidR="00C876DB" w:rsidRPr="009C76D2">
        <w:rPr>
          <w:sz w:val="20"/>
          <w:szCs w:val="20"/>
        </w:rPr>
        <w:t xml:space="preserve"> of </w:t>
      </w:r>
      <w:proofErr w:type="gramStart"/>
      <w:r w:rsidR="00C876DB" w:rsidRPr="009C76D2">
        <w:rPr>
          <w:i/>
          <w:sz w:val="20"/>
          <w:szCs w:val="20"/>
        </w:rPr>
        <w:t>S</w:t>
      </w:r>
      <w:r w:rsidR="00C876DB" w:rsidRPr="009C76D2">
        <w:rPr>
          <w:i/>
          <w:sz w:val="20"/>
          <w:szCs w:val="20"/>
          <w:vertAlign w:val="subscript"/>
        </w:rPr>
        <w:t>D</w:t>
      </w:r>
      <w:r w:rsidR="00C876DB" w:rsidRPr="009C76D2">
        <w:rPr>
          <w:sz w:val="20"/>
          <w:szCs w:val="20"/>
        </w:rPr>
        <w:t xml:space="preserve"> ,</w:t>
      </w:r>
      <w:proofErr w:type="gramEnd"/>
      <w:r w:rsidR="00C876DB" w:rsidRPr="009C76D2">
        <w:rPr>
          <w:sz w:val="20"/>
          <w:szCs w:val="20"/>
        </w:rPr>
        <w:t xml:space="preserve"> a value between 0 and 1</w:t>
      </w:r>
      <w:r w:rsidR="00C876DB">
        <w:rPr>
          <w:sz w:val="20"/>
          <w:szCs w:val="20"/>
        </w:rPr>
        <w:t xml:space="preserve">. </w:t>
      </w:r>
      <w:r w:rsidR="00F37CBF" w:rsidRPr="009C76D2">
        <w:rPr>
          <w:sz w:val="20"/>
          <w:szCs w:val="20"/>
        </w:rPr>
        <w:t xml:space="preserve">In the case of perfect repair where </w:t>
      </w:r>
      <w:r w:rsidR="00F37CBF" w:rsidRPr="009C76D2">
        <w:rPr>
          <w:i/>
          <w:sz w:val="20"/>
          <w:szCs w:val="20"/>
        </w:rPr>
        <w:t>S</w:t>
      </w:r>
      <w:r w:rsidR="00F37CBF" w:rsidRPr="009C76D2">
        <w:rPr>
          <w:i/>
          <w:sz w:val="20"/>
          <w:szCs w:val="20"/>
          <w:vertAlign w:val="subscript"/>
        </w:rPr>
        <w:t>R</w:t>
      </w:r>
      <w:r w:rsidR="00F37CBF" w:rsidRPr="009C76D2">
        <w:rPr>
          <w:i/>
          <w:sz w:val="20"/>
          <w:szCs w:val="20"/>
        </w:rPr>
        <w:t>=-S</w:t>
      </w:r>
      <w:r w:rsidR="00F37CBF" w:rsidRPr="009C76D2">
        <w:rPr>
          <w:i/>
          <w:sz w:val="20"/>
          <w:szCs w:val="20"/>
          <w:vertAlign w:val="subscript"/>
        </w:rPr>
        <w:t>D</w:t>
      </w:r>
      <w:r w:rsidR="00F37CBF" w:rsidRPr="009C76D2">
        <w:rPr>
          <w:sz w:val="20"/>
          <w:szCs w:val="20"/>
        </w:rPr>
        <w:t xml:space="preserve">, </w:t>
      </w:r>
      <w:r w:rsidR="00AE66E2">
        <w:rPr>
          <w:sz w:val="20"/>
          <w:szCs w:val="20"/>
        </w:rPr>
        <w:t xml:space="preserve">f=1 and </w:t>
      </w:r>
      <w:r w:rsidR="00F37CBF" w:rsidRPr="009C76D2">
        <w:rPr>
          <w:sz w:val="20"/>
          <w:szCs w:val="20"/>
        </w:rPr>
        <w:t>the efficiency is 1.</w:t>
      </w:r>
      <w:r w:rsidR="00C876DB">
        <w:rPr>
          <w:sz w:val="20"/>
          <w:szCs w:val="20"/>
        </w:rPr>
        <w:t xml:space="preserve"> In the case of no repair f=0</w:t>
      </w:r>
      <w:r w:rsidR="00AE66E2">
        <w:rPr>
          <w:sz w:val="20"/>
          <w:szCs w:val="20"/>
        </w:rPr>
        <w:t>,</w:t>
      </w:r>
      <w:r w:rsidR="00A96948" w:rsidRPr="009C76D2">
        <w:rPr>
          <w:sz w:val="20"/>
          <w:szCs w:val="20"/>
        </w:rPr>
        <w:t xml:space="preserve"> </w:t>
      </w:r>
      <w:r w:rsidR="00C876DB">
        <w:rPr>
          <w:sz w:val="20"/>
          <w:szCs w:val="20"/>
        </w:rPr>
        <w:t>the relation looks like the efficiency of a heat engine</w:t>
      </w:r>
      <w:r w:rsidR="00A96948" w:rsidRPr="009C76D2">
        <w:rPr>
          <w:sz w:val="20"/>
          <w:szCs w:val="20"/>
        </w:rPr>
        <w:t xml:space="preserve"> </w:t>
      </w:r>
      <w:r w:rsidR="00C876DB" w:rsidRPr="009C76D2">
        <w:rPr>
          <w:position w:val="-32"/>
          <w:sz w:val="20"/>
          <w:szCs w:val="20"/>
        </w:rPr>
        <w:object w:dxaOrig="1540" w:dyaOrig="760">
          <v:shape id="_x0000_i1051" type="#_x0000_t75" style="width:78pt;height:37pt" o:ole="">
            <v:imagedata r:id="rId64" o:title=""/>
          </v:shape>
          <o:OLEObject Type="Embed" ProgID="Equation.3" ShapeID="_x0000_i1051" DrawAspect="Content" ObjectID="_1602757523" r:id="rId65"/>
        </w:object>
      </w:r>
      <w:r w:rsidR="00C876DB">
        <w:rPr>
          <w:sz w:val="20"/>
          <w:szCs w:val="20"/>
        </w:rPr>
        <w:t>with the equality giving the</w:t>
      </w:r>
      <w:r w:rsidR="006E2528">
        <w:rPr>
          <w:sz w:val="20"/>
          <w:szCs w:val="20"/>
        </w:rPr>
        <w:t xml:space="preserve"> maximum</w:t>
      </w:r>
      <w:r w:rsidR="00C876DB">
        <w:rPr>
          <w:sz w:val="20"/>
          <w:szCs w:val="20"/>
        </w:rPr>
        <w:t xml:space="preserve"> Carnot cycle efficiency. </w:t>
      </w:r>
      <w:r w:rsidR="00C12371">
        <w:rPr>
          <w:sz w:val="20"/>
          <w:szCs w:val="20"/>
        </w:rPr>
        <w:t>In</w:t>
      </w:r>
      <w:r w:rsidR="00EE1DFF">
        <w:rPr>
          <w:sz w:val="20"/>
          <w:szCs w:val="20"/>
        </w:rPr>
        <w:t xml:space="preserve"> repair, the human body, </w:t>
      </w:r>
      <w:r w:rsidR="00C12371">
        <w:rPr>
          <w:sz w:val="20"/>
          <w:szCs w:val="20"/>
        </w:rPr>
        <w:t>behaves somewhat like a heat engine</w:t>
      </w:r>
      <w:r w:rsidR="00EE1DFF">
        <w:rPr>
          <w:sz w:val="20"/>
          <w:szCs w:val="20"/>
        </w:rPr>
        <w:t xml:space="preserve"> </w:t>
      </w:r>
      <w:r w:rsidR="00C12371">
        <w:rPr>
          <w:sz w:val="20"/>
          <w:szCs w:val="20"/>
        </w:rPr>
        <w:t>but has</w:t>
      </w:r>
      <w:r w:rsidR="00EE1DFF">
        <w:rPr>
          <w:sz w:val="20"/>
          <w:szCs w:val="20"/>
        </w:rPr>
        <w:t xml:space="preserve"> better</w:t>
      </w:r>
      <w:r w:rsidR="00A610A2" w:rsidRPr="009C76D2">
        <w:rPr>
          <w:sz w:val="20"/>
          <w:szCs w:val="20"/>
        </w:rPr>
        <w:t xml:space="preserve"> efficiency</w:t>
      </w:r>
      <w:r w:rsidR="00EE1DFF">
        <w:rPr>
          <w:sz w:val="20"/>
          <w:szCs w:val="20"/>
        </w:rPr>
        <w:t xml:space="preserve"> </w:t>
      </w:r>
      <w:r w:rsidR="00C12371">
        <w:rPr>
          <w:sz w:val="20"/>
          <w:szCs w:val="20"/>
        </w:rPr>
        <w:t>compared to</w:t>
      </w:r>
      <w:r w:rsidR="00EE1DFF">
        <w:rPr>
          <w:sz w:val="20"/>
          <w:szCs w:val="20"/>
        </w:rPr>
        <w:t xml:space="preserve"> a Carnot Cycle </w:t>
      </w:r>
    </w:p>
    <w:p w:rsidR="00EE1DFF" w:rsidRPr="009C76D2" w:rsidRDefault="00FD563F" w:rsidP="00EE1DFF">
      <w:pPr>
        <w:jc w:val="right"/>
        <w:rPr>
          <w:sz w:val="20"/>
          <w:szCs w:val="20"/>
        </w:rPr>
      </w:pPr>
      <w:r w:rsidRPr="00C876DB">
        <w:rPr>
          <w:position w:val="-12"/>
          <w:sz w:val="20"/>
          <w:szCs w:val="20"/>
        </w:rPr>
        <w:object w:dxaOrig="1579" w:dyaOrig="360">
          <v:shape id="_x0000_i1052" type="#_x0000_t75" style="width:79.5pt;height:17.5pt" o:ole="">
            <v:imagedata r:id="rId66" o:title=""/>
          </v:shape>
          <o:OLEObject Type="Embed" ProgID="Equation.3" ShapeID="_x0000_i1052" DrawAspect="Content" ObjectID="_1602757524" r:id="rId67"/>
        </w:object>
      </w:r>
      <w:r w:rsidR="00EE1DFF" w:rsidRPr="009C76D2">
        <w:rPr>
          <w:sz w:val="20"/>
          <w:szCs w:val="20"/>
        </w:rPr>
        <w:tab/>
      </w:r>
      <w:r w:rsidR="00EE1DFF">
        <w:rPr>
          <w:sz w:val="20"/>
          <w:szCs w:val="20"/>
        </w:rPr>
        <w:tab/>
        <w:t xml:space="preserve">   </w:t>
      </w:r>
      <w:r w:rsidR="00EE1DFF">
        <w:rPr>
          <w:i/>
          <w:sz w:val="20"/>
          <w:szCs w:val="20"/>
        </w:rPr>
        <w:t>(2</w:t>
      </w:r>
      <w:r w:rsidR="00C95056">
        <w:rPr>
          <w:i/>
          <w:sz w:val="20"/>
          <w:szCs w:val="20"/>
        </w:rPr>
        <w:t>6</w:t>
      </w:r>
      <w:r w:rsidR="00EE1DFF" w:rsidRPr="009C76D2">
        <w:rPr>
          <w:i/>
          <w:sz w:val="20"/>
          <w:szCs w:val="20"/>
        </w:rPr>
        <w:t>)</w:t>
      </w:r>
    </w:p>
    <w:p w:rsidR="00F37CBF" w:rsidRPr="00662A52" w:rsidRDefault="00EE1DFF" w:rsidP="001225D9">
      <w:pPr>
        <w:jc w:val="both"/>
        <w:rPr>
          <w:color w:val="000000" w:themeColor="text1"/>
          <w:sz w:val="20"/>
          <w:szCs w:val="20"/>
        </w:rPr>
      </w:pPr>
      <w:r w:rsidRPr="00662A52">
        <w:rPr>
          <w:color w:val="000000" w:themeColor="text1"/>
          <w:sz w:val="20"/>
          <w:szCs w:val="20"/>
        </w:rPr>
        <w:t>Having a higher efficiency than a Carnot cycle actually is</w:t>
      </w:r>
      <w:r w:rsidR="00C12371" w:rsidRPr="00662A52">
        <w:rPr>
          <w:color w:val="000000" w:themeColor="text1"/>
          <w:sz w:val="20"/>
          <w:szCs w:val="20"/>
        </w:rPr>
        <w:t xml:space="preserve"> </w:t>
      </w:r>
      <w:r w:rsidR="00AE66E2" w:rsidRPr="00662A52">
        <w:rPr>
          <w:color w:val="000000" w:themeColor="text1"/>
          <w:sz w:val="20"/>
          <w:szCs w:val="20"/>
        </w:rPr>
        <w:t xml:space="preserve">not possible for heat engines, a </w:t>
      </w:r>
      <w:r w:rsidR="00C12371" w:rsidRPr="00662A52">
        <w:rPr>
          <w:color w:val="000000" w:themeColor="text1"/>
          <w:sz w:val="20"/>
          <w:szCs w:val="20"/>
        </w:rPr>
        <w:t>Second Law</w:t>
      </w:r>
      <w:r w:rsidR="00AE66E2" w:rsidRPr="00662A52">
        <w:rPr>
          <w:color w:val="000000" w:themeColor="text1"/>
          <w:sz w:val="20"/>
          <w:szCs w:val="20"/>
        </w:rPr>
        <w:t xml:space="preserve"> limit</w:t>
      </w:r>
      <w:r w:rsidR="00C12371" w:rsidRPr="00662A52">
        <w:rPr>
          <w:color w:val="000000" w:themeColor="text1"/>
          <w:sz w:val="20"/>
          <w:szCs w:val="20"/>
        </w:rPr>
        <w:t>.</w:t>
      </w:r>
      <w:r w:rsidR="00C876DB" w:rsidRPr="00662A52">
        <w:rPr>
          <w:color w:val="000000" w:themeColor="text1"/>
          <w:sz w:val="20"/>
          <w:szCs w:val="20"/>
        </w:rPr>
        <w:t xml:space="preserve"> </w:t>
      </w:r>
      <w:r w:rsidR="000B1BA8" w:rsidRPr="00662A52">
        <w:rPr>
          <w:color w:val="000000" w:themeColor="text1"/>
          <w:sz w:val="20"/>
          <w:szCs w:val="20"/>
        </w:rPr>
        <w:t>In a heat engine the entropy into the system equals that out</w:t>
      </w:r>
      <w:r w:rsidR="00AE66E2" w:rsidRPr="00662A52">
        <w:rPr>
          <w:color w:val="000000" w:themeColor="text1"/>
          <w:sz w:val="20"/>
          <w:szCs w:val="20"/>
        </w:rPr>
        <w:t>,</w:t>
      </w:r>
      <w:r w:rsidR="000B1BA8" w:rsidRPr="00662A52">
        <w:rPr>
          <w:color w:val="000000" w:themeColor="text1"/>
          <w:sz w:val="20"/>
          <w:szCs w:val="20"/>
        </w:rPr>
        <w:t xml:space="preserve"> while in a living system in repair, this is not the case. T</w:t>
      </w:r>
      <w:r w:rsidR="00C876DB" w:rsidRPr="00662A52">
        <w:rPr>
          <w:color w:val="000000" w:themeColor="text1"/>
          <w:sz w:val="20"/>
          <w:szCs w:val="20"/>
        </w:rPr>
        <w:t>he repair reduce</w:t>
      </w:r>
      <w:r w:rsidR="00AE66E2" w:rsidRPr="00662A52">
        <w:rPr>
          <w:color w:val="000000" w:themeColor="text1"/>
          <w:sz w:val="20"/>
          <w:szCs w:val="20"/>
        </w:rPr>
        <w:t>s</w:t>
      </w:r>
      <w:r w:rsidR="00C876DB" w:rsidRPr="00662A52">
        <w:rPr>
          <w:color w:val="000000" w:themeColor="text1"/>
          <w:sz w:val="20"/>
          <w:szCs w:val="20"/>
        </w:rPr>
        <w:t xml:space="preserve"> </w:t>
      </w:r>
      <w:r w:rsidR="000B1BA8" w:rsidRPr="00662A52">
        <w:rPr>
          <w:color w:val="000000" w:themeColor="text1"/>
          <w:sz w:val="20"/>
          <w:szCs w:val="20"/>
        </w:rPr>
        <w:t>the entropy</w:t>
      </w:r>
      <w:r w:rsidR="00381B35" w:rsidRPr="00662A52">
        <w:rPr>
          <w:color w:val="000000" w:themeColor="text1"/>
          <w:sz w:val="20"/>
          <w:szCs w:val="20"/>
        </w:rPr>
        <w:t>, i.e. energy is used to create system order</w:t>
      </w:r>
      <w:r w:rsidR="00C876DB" w:rsidRPr="00662A52">
        <w:rPr>
          <w:color w:val="000000" w:themeColor="text1"/>
          <w:sz w:val="20"/>
          <w:szCs w:val="20"/>
        </w:rPr>
        <w:t xml:space="preserve">. Yet, the special circumstances of Eq. 26 present </w:t>
      </w:r>
      <w:r w:rsidR="006A39D9" w:rsidRPr="00662A52">
        <w:rPr>
          <w:color w:val="000000" w:themeColor="text1"/>
          <w:sz w:val="20"/>
          <w:szCs w:val="20"/>
        </w:rPr>
        <w:t xml:space="preserve">more </w:t>
      </w:r>
      <w:r w:rsidR="00C876DB" w:rsidRPr="00662A52">
        <w:rPr>
          <w:color w:val="000000" w:themeColor="text1"/>
          <w:sz w:val="20"/>
          <w:szCs w:val="20"/>
        </w:rPr>
        <w:t>motive for a 5</w:t>
      </w:r>
      <w:r w:rsidR="00C876DB" w:rsidRPr="00662A52">
        <w:rPr>
          <w:color w:val="000000" w:themeColor="text1"/>
          <w:sz w:val="20"/>
          <w:szCs w:val="20"/>
          <w:vertAlign w:val="superscript"/>
        </w:rPr>
        <w:t>th</w:t>
      </w:r>
      <w:r w:rsidR="00C876DB" w:rsidRPr="00662A52">
        <w:rPr>
          <w:color w:val="000000" w:themeColor="text1"/>
          <w:sz w:val="20"/>
          <w:szCs w:val="20"/>
        </w:rPr>
        <w:t xml:space="preserve"> Law of Thermodynamics.</w:t>
      </w:r>
      <w:r w:rsidR="00FD563F">
        <w:rPr>
          <w:color w:val="000000" w:themeColor="text1"/>
          <w:sz w:val="20"/>
          <w:szCs w:val="20"/>
        </w:rPr>
        <w:t xml:space="preserve"> Note that the repair rate term f in Eq. 25 is measurable.</w:t>
      </w:r>
    </w:p>
    <w:p w:rsidR="00EE1DFF" w:rsidRPr="009C76D2" w:rsidRDefault="00EE1DFF" w:rsidP="001225D9">
      <w:pPr>
        <w:jc w:val="both"/>
        <w:rPr>
          <w:sz w:val="20"/>
          <w:szCs w:val="20"/>
        </w:rPr>
      </w:pPr>
    </w:p>
    <w:p w:rsidR="00F37CBF" w:rsidRPr="00A932BE" w:rsidRDefault="00C03992" w:rsidP="00842807">
      <w:pPr>
        <w:jc w:val="center"/>
        <w:rPr>
          <w:sz w:val="20"/>
          <w:szCs w:val="20"/>
        </w:rPr>
      </w:pPr>
      <w:r>
        <w:rPr>
          <w:sz w:val="20"/>
          <w:szCs w:val="20"/>
        </w:rPr>
        <w:t>7</w:t>
      </w:r>
      <w:r w:rsidR="00A932BE" w:rsidRPr="00A932BE">
        <w:rPr>
          <w:sz w:val="20"/>
          <w:szCs w:val="20"/>
        </w:rPr>
        <w:t>. REPAIR AGING RATE – AN RC ELECTRICAL MODEL</w:t>
      </w:r>
    </w:p>
    <w:p w:rsidR="00F37CBF" w:rsidRPr="009C76D2" w:rsidRDefault="000A4274" w:rsidP="001225D9">
      <w:pPr>
        <w:jc w:val="both"/>
        <w:rPr>
          <w:sz w:val="20"/>
          <w:szCs w:val="20"/>
        </w:rPr>
      </w:pPr>
      <w:r w:rsidRPr="009C76D2">
        <w:rPr>
          <w:sz w:val="20"/>
          <w:szCs w:val="20"/>
        </w:rPr>
        <w:t xml:space="preserve">We can look at the </w:t>
      </w:r>
      <w:r w:rsidR="00F37CBF" w:rsidRPr="009C76D2">
        <w:rPr>
          <w:sz w:val="20"/>
          <w:szCs w:val="20"/>
        </w:rPr>
        <w:t>rate of negative repair entropy</w:t>
      </w:r>
      <w:r w:rsidR="0038487A" w:rsidRPr="009C76D2">
        <w:rPr>
          <w:sz w:val="20"/>
          <w:szCs w:val="20"/>
        </w:rPr>
        <w:t xml:space="preserve"> flow</w:t>
      </w:r>
      <w:r w:rsidR="00F37CBF" w:rsidRPr="009C76D2">
        <w:rPr>
          <w:sz w:val="20"/>
          <w:szCs w:val="20"/>
        </w:rPr>
        <w:t xml:space="preserve"> </w:t>
      </w:r>
      <w:r w:rsidRPr="009C76D2">
        <w:rPr>
          <w:sz w:val="20"/>
          <w:szCs w:val="20"/>
        </w:rPr>
        <w:t>as it relates to</w:t>
      </w:r>
      <w:r w:rsidR="00F37CBF" w:rsidRPr="009C76D2">
        <w:rPr>
          <w:sz w:val="20"/>
          <w:szCs w:val="20"/>
        </w:rPr>
        <w:t xml:space="preserve"> entropy damage to within an aging factor </w:t>
      </w:r>
      <w:proofErr w:type="gramStart"/>
      <w:r w:rsidR="00F37CBF" w:rsidRPr="009C76D2">
        <w:rPr>
          <w:i/>
          <w:sz w:val="20"/>
          <w:szCs w:val="20"/>
        </w:rPr>
        <w:t>f(</w:t>
      </w:r>
      <w:proofErr w:type="gramEnd"/>
      <w:r w:rsidR="00F37CBF" w:rsidRPr="009C76D2">
        <w:rPr>
          <w:i/>
          <w:sz w:val="20"/>
          <w:szCs w:val="20"/>
        </w:rPr>
        <w:t>t)</w:t>
      </w:r>
      <w:r w:rsidR="00F37CBF" w:rsidRPr="009C76D2">
        <w:rPr>
          <w:sz w:val="20"/>
          <w:szCs w:val="20"/>
        </w:rPr>
        <w:t xml:space="preserve"> </w:t>
      </w:r>
    </w:p>
    <w:p w:rsidR="003076F7" w:rsidRPr="009C76D2" w:rsidRDefault="00253CD8" w:rsidP="003076F7">
      <w:pPr>
        <w:jc w:val="right"/>
        <w:rPr>
          <w:sz w:val="20"/>
          <w:szCs w:val="20"/>
        </w:rPr>
      </w:pPr>
      <w:r w:rsidRPr="003076F7">
        <w:rPr>
          <w:position w:val="-24"/>
          <w:sz w:val="20"/>
          <w:szCs w:val="20"/>
        </w:rPr>
        <w:object w:dxaOrig="2160" w:dyaOrig="660">
          <v:shape id="_x0000_i1053" type="#_x0000_t75" style="width:109.5pt;height:32pt" o:ole="">
            <v:imagedata r:id="rId68" o:title=""/>
          </v:shape>
          <o:OLEObject Type="Embed" ProgID="Equation.3" ShapeID="_x0000_i1053" DrawAspect="Content" ObjectID="_1602757525" r:id="rId69"/>
        </w:object>
      </w:r>
      <w:r w:rsidR="003076F7" w:rsidRPr="009C76D2">
        <w:rPr>
          <w:sz w:val="20"/>
          <w:szCs w:val="20"/>
        </w:rPr>
        <w:tab/>
      </w:r>
      <w:r w:rsidR="003076F7">
        <w:rPr>
          <w:sz w:val="20"/>
          <w:szCs w:val="20"/>
        </w:rPr>
        <w:tab/>
        <w:t xml:space="preserve">   </w:t>
      </w:r>
      <w:r w:rsidR="003076F7">
        <w:rPr>
          <w:i/>
          <w:sz w:val="20"/>
          <w:szCs w:val="20"/>
        </w:rPr>
        <w:t>(27</w:t>
      </w:r>
      <w:r w:rsidR="003076F7" w:rsidRPr="009C76D2">
        <w:rPr>
          <w:i/>
          <w:sz w:val="20"/>
          <w:szCs w:val="20"/>
        </w:rPr>
        <w:t>)</w:t>
      </w:r>
    </w:p>
    <w:p w:rsidR="00F37CBF" w:rsidRPr="009C76D2" w:rsidRDefault="00F37CBF" w:rsidP="001225D9">
      <w:pPr>
        <w:jc w:val="both"/>
        <w:rPr>
          <w:sz w:val="20"/>
          <w:szCs w:val="20"/>
        </w:rPr>
      </w:pPr>
      <w:r w:rsidRPr="009C76D2">
        <w:rPr>
          <w:sz w:val="20"/>
          <w:szCs w:val="20"/>
        </w:rPr>
        <w:t>Here as aging increases</w:t>
      </w:r>
      <w:r w:rsidR="000A4274" w:rsidRPr="009C76D2">
        <w:rPr>
          <w:sz w:val="20"/>
          <w:szCs w:val="20"/>
        </w:rPr>
        <w:t xml:space="preserve"> in the living system</w:t>
      </w:r>
      <w:r w:rsidRPr="009C76D2">
        <w:rPr>
          <w:sz w:val="20"/>
          <w:szCs w:val="20"/>
        </w:rPr>
        <w:t xml:space="preserve">, we </w:t>
      </w:r>
      <w:r w:rsidR="000A4274" w:rsidRPr="009C76D2">
        <w:rPr>
          <w:sz w:val="20"/>
          <w:szCs w:val="20"/>
        </w:rPr>
        <w:t>expect that</w:t>
      </w:r>
      <w:r w:rsidRPr="009C76D2">
        <w:rPr>
          <w:sz w:val="20"/>
          <w:szCs w:val="20"/>
        </w:rPr>
        <w:t xml:space="preserve"> </w:t>
      </w:r>
      <w:proofErr w:type="gramStart"/>
      <w:r w:rsidRPr="009C76D2">
        <w:rPr>
          <w:i/>
          <w:sz w:val="20"/>
          <w:szCs w:val="20"/>
        </w:rPr>
        <w:t>f(</w:t>
      </w:r>
      <w:proofErr w:type="gramEnd"/>
      <w:r w:rsidRPr="009C76D2">
        <w:rPr>
          <w:i/>
          <w:sz w:val="20"/>
          <w:szCs w:val="20"/>
        </w:rPr>
        <w:t>t)</w:t>
      </w:r>
      <w:r w:rsidRPr="009C76D2">
        <w:rPr>
          <w:sz w:val="20"/>
          <w:szCs w:val="20"/>
        </w:rPr>
        <w:t xml:space="preserve"> </w:t>
      </w:r>
      <w:r w:rsidR="000A4274" w:rsidRPr="009C76D2">
        <w:rPr>
          <w:sz w:val="20"/>
          <w:szCs w:val="20"/>
        </w:rPr>
        <w:t>decreases</w:t>
      </w:r>
      <w:r w:rsidRPr="009C76D2">
        <w:rPr>
          <w:sz w:val="20"/>
          <w:szCs w:val="20"/>
        </w:rPr>
        <w:t xml:space="preserve"> where </w:t>
      </w:r>
      <w:r w:rsidRPr="009C76D2">
        <w:rPr>
          <w:i/>
          <w:sz w:val="20"/>
          <w:szCs w:val="20"/>
        </w:rPr>
        <w:t>0&lt;f(t)&lt;1</w:t>
      </w:r>
      <w:r w:rsidR="00253CD8">
        <w:rPr>
          <w:i/>
          <w:sz w:val="20"/>
          <w:szCs w:val="20"/>
        </w:rPr>
        <w:t xml:space="preserve"> </w:t>
      </w:r>
      <w:r w:rsidR="00253CD8" w:rsidRPr="00253CD8">
        <w:rPr>
          <w:sz w:val="20"/>
          <w:szCs w:val="20"/>
        </w:rPr>
        <w:t xml:space="preserve">and </w:t>
      </w:r>
      <w:r w:rsidR="00253CD8" w:rsidRPr="00253CD8">
        <w:rPr>
          <w:i/>
          <w:sz w:val="20"/>
          <w:szCs w:val="20"/>
        </w:rPr>
        <w:t>S</w:t>
      </w:r>
      <w:r w:rsidR="00253CD8" w:rsidRPr="00253CD8">
        <w:rPr>
          <w:i/>
          <w:sz w:val="20"/>
          <w:szCs w:val="20"/>
          <w:vertAlign w:val="subscript"/>
        </w:rPr>
        <w:t>R</w:t>
      </w:r>
      <w:r w:rsidR="00253CD8" w:rsidRPr="00253CD8">
        <w:rPr>
          <w:i/>
          <w:sz w:val="20"/>
          <w:szCs w:val="20"/>
        </w:rPr>
        <w:t>=-f S</w:t>
      </w:r>
      <w:r w:rsidR="00253CD8" w:rsidRPr="00253CD8">
        <w:rPr>
          <w:i/>
          <w:sz w:val="20"/>
          <w:szCs w:val="20"/>
          <w:vertAlign w:val="subscript"/>
        </w:rPr>
        <w:t>D</w:t>
      </w:r>
      <w:r w:rsidRPr="009C76D2">
        <w:rPr>
          <w:sz w:val="20"/>
          <w:szCs w:val="20"/>
        </w:rPr>
        <w:t xml:space="preserve">. Therefore, the rate of change of </w:t>
      </w:r>
      <w:proofErr w:type="gramStart"/>
      <w:r w:rsidRPr="009C76D2">
        <w:rPr>
          <w:i/>
          <w:sz w:val="20"/>
          <w:szCs w:val="20"/>
        </w:rPr>
        <w:t>f(</w:t>
      </w:r>
      <w:proofErr w:type="gramEnd"/>
      <w:r w:rsidRPr="009C76D2">
        <w:rPr>
          <w:i/>
          <w:sz w:val="20"/>
          <w:szCs w:val="20"/>
        </w:rPr>
        <w:t>t)</w:t>
      </w:r>
      <w:r w:rsidRPr="009C76D2">
        <w:rPr>
          <w:sz w:val="20"/>
          <w:szCs w:val="20"/>
        </w:rPr>
        <w:t xml:space="preserve"> is some function of the unrepaired entropy damage </w:t>
      </w:r>
      <w:r w:rsidRPr="009C76D2">
        <w:rPr>
          <w:i/>
          <w:sz w:val="20"/>
          <w:szCs w:val="20"/>
        </w:rPr>
        <w:t>S</w:t>
      </w:r>
      <w:r w:rsidRPr="009C76D2">
        <w:rPr>
          <w:i/>
          <w:sz w:val="20"/>
          <w:szCs w:val="20"/>
          <w:vertAlign w:val="subscript"/>
        </w:rPr>
        <w:t>UD</w:t>
      </w:r>
      <w:r w:rsidRPr="009C76D2">
        <w:rPr>
          <w:i/>
          <w:sz w:val="20"/>
          <w:szCs w:val="20"/>
        </w:rPr>
        <w:t>(t)</w:t>
      </w:r>
      <w:r w:rsidRPr="009C76D2">
        <w:rPr>
          <w:sz w:val="20"/>
          <w:szCs w:val="20"/>
        </w:rPr>
        <w:t xml:space="preserve"> that builds up over our lifetime and reduces our ability </w:t>
      </w:r>
      <w:r w:rsidR="000A4274" w:rsidRPr="009C76D2">
        <w:rPr>
          <w:sz w:val="20"/>
          <w:szCs w:val="20"/>
        </w:rPr>
        <w:t>repair a living system</w:t>
      </w:r>
      <w:r w:rsidR="009A0916">
        <w:rPr>
          <w:sz w:val="20"/>
          <w:szCs w:val="20"/>
        </w:rPr>
        <w:t xml:space="preserve"> and is responsible for the unreliability</w:t>
      </w:r>
      <w:r w:rsidRPr="009C76D2">
        <w:rPr>
          <w:sz w:val="20"/>
          <w:szCs w:val="20"/>
        </w:rPr>
        <w:t xml:space="preserve">. If this was not the case and we had </w:t>
      </w:r>
      <w:r w:rsidR="000A4274" w:rsidRPr="009C76D2">
        <w:rPr>
          <w:sz w:val="20"/>
          <w:szCs w:val="20"/>
        </w:rPr>
        <w:t>perfect</w:t>
      </w:r>
      <w:r w:rsidRPr="009C76D2">
        <w:rPr>
          <w:sz w:val="20"/>
          <w:szCs w:val="20"/>
        </w:rPr>
        <w:t xml:space="preserve"> repair, we would not age.  The model is simple but illustrates a possible </w:t>
      </w:r>
      <w:r w:rsidR="009A0916">
        <w:rPr>
          <w:sz w:val="20"/>
          <w:szCs w:val="20"/>
        </w:rPr>
        <w:t>reliability</w:t>
      </w:r>
      <w:r w:rsidRPr="009C76D2">
        <w:rPr>
          <w:sz w:val="20"/>
          <w:szCs w:val="20"/>
        </w:rPr>
        <w:t xml:space="preserve"> aging</w:t>
      </w:r>
      <w:r w:rsidR="009A0916">
        <w:rPr>
          <w:sz w:val="20"/>
          <w:szCs w:val="20"/>
        </w:rPr>
        <w:t xml:space="preserve"> model</w:t>
      </w:r>
      <w:r w:rsidRPr="009C76D2">
        <w:rPr>
          <w:sz w:val="20"/>
          <w:szCs w:val="20"/>
        </w:rPr>
        <w:t xml:space="preserve">. From our experience, </w:t>
      </w:r>
      <w:proofErr w:type="gramStart"/>
      <w:r w:rsidRPr="009C76D2">
        <w:rPr>
          <w:i/>
          <w:sz w:val="20"/>
          <w:szCs w:val="20"/>
        </w:rPr>
        <w:t>f(</w:t>
      </w:r>
      <w:proofErr w:type="gramEnd"/>
      <w:r w:rsidRPr="009C76D2">
        <w:rPr>
          <w:i/>
          <w:sz w:val="20"/>
          <w:szCs w:val="20"/>
        </w:rPr>
        <w:t>t)</w:t>
      </w:r>
      <w:r w:rsidRPr="009C76D2">
        <w:rPr>
          <w:sz w:val="20"/>
          <w:szCs w:val="20"/>
        </w:rPr>
        <w:t xml:space="preserve"> must be a slow function of time compared to the repair rate, i.e.</w:t>
      </w:r>
    </w:p>
    <w:p w:rsidR="003076F7" w:rsidRPr="00CC11F3" w:rsidRDefault="00253CD8" w:rsidP="003076F7">
      <w:pPr>
        <w:jc w:val="right"/>
        <w:rPr>
          <w:sz w:val="20"/>
          <w:szCs w:val="20"/>
        </w:rPr>
      </w:pPr>
      <w:r w:rsidRPr="003076F7">
        <w:rPr>
          <w:position w:val="-24"/>
          <w:sz w:val="20"/>
          <w:szCs w:val="20"/>
        </w:rPr>
        <w:object w:dxaOrig="1880" w:dyaOrig="660">
          <v:shape id="_x0000_i1054" type="#_x0000_t75" style="width:77pt;height:26pt" o:ole="">
            <v:imagedata r:id="rId70" o:title=""/>
          </v:shape>
          <o:OLEObject Type="Embed" ProgID="Equation.3" ShapeID="_x0000_i1054" DrawAspect="Content" ObjectID="_1602757526" r:id="rId71"/>
        </w:object>
      </w:r>
      <w:r w:rsidR="003076F7" w:rsidRPr="009C76D2">
        <w:rPr>
          <w:sz w:val="20"/>
          <w:szCs w:val="20"/>
        </w:rPr>
        <w:tab/>
      </w:r>
      <w:r w:rsidR="003076F7">
        <w:rPr>
          <w:sz w:val="20"/>
          <w:szCs w:val="20"/>
        </w:rPr>
        <w:tab/>
        <w:t xml:space="preserve">   </w:t>
      </w:r>
      <w:r w:rsidR="003076F7" w:rsidRPr="00CC11F3">
        <w:rPr>
          <w:sz w:val="20"/>
          <w:szCs w:val="20"/>
        </w:rPr>
        <w:t>(2</w:t>
      </w:r>
      <w:r w:rsidR="00C95056" w:rsidRPr="00CC11F3">
        <w:rPr>
          <w:sz w:val="20"/>
          <w:szCs w:val="20"/>
        </w:rPr>
        <w:t>8</w:t>
      </w:r>
      <w:r w:rsidR="003076F7" w:rsidRPr="00CC11F3">
        <w:rPr>
          <w:sz w:val="20"/>
          <w:szCs w:val="20"/>
        </w:rPr>
        <w:t>)</w:t>
      </w:r>
    </w:p>
    <w:p w:rsidR="00F37CBF" w:rsidRPr="00C95056" w:rsidRDefault="00F37CBF" w:rsidP="00C95056">
      <w:pPr>
        <w:jc w:val="both"/>
        <w:rPr>
          <w:sz w:val="20"/>
          <w:szCs w:val="20"/>
        </w:rPr>
      </w:pPr>
      <w:r w:rsidRPr="009C76D2">
        <w:rPr>
          <w:sz w:val="20"/>
          <w:szCs w:val="20"/>
        </w:rPr>
        <w:lastRenderedPageBreak/>
        <w:t xml:space="preserve">Therefore we can write </w:t>
      </w:r>
    </w:p>
    <w:p w:rsidR="00C95056" w:rsidRPr="00CC11F3" w:rsidRDefault="00253CD8" w:rsidP="00C95056">
      <w:pPr>
        <w:jc w:val="right"/>
        <w:rPr>
          <w:sz w:val="20"/>
          <w:szCs w:val="20"/>
        </w:rPr>
      </w:pPr>
      <w:r w:rsidRPr="003076F7">
        <w:rPr>
          <w:position w:val="-24"/>
          <w:sz w:val="20"/>
          <w:szCs w:val="20"/>
        </w:rPr>
        <w:object w:dxaOrig="3240" w:dyaOrig="660">
          <v:shape id="_x0000_i1055" type="#_x0000_t75" style="width:164pt;height:32pt" o:ole="">
            <v:imagedata r:id="rId72" o:title=""/>
          </v:shape>
          <o:OLEObject Type="Embed" ProgID="Equation.3" ShapeID="_x0000_i1055" DrawAspect="Content" ObjectID="_1602757527" r:id="rId73"/>
        </w:object>
      </w:r>
      <w:r w:rsidR="00C95056" w:rsidRPr="009C76D2">
        <w:rPr>
          <w:sz w:val="20"/>
          <w:szCs w:val="20"/>
        </w:rPr>
        <w:tab/>
      </w:r>
      <w:r w:rsidR="00C95056" w:rsidRPr="00CC11F3">
        <w:rPr>
          <w:sz w:val="20"/>
          <w:szCs w:val="20"/>
        </w:rPr>
        <w:t>(29)</w:t>
      </w:r>
    </w:p>
    <w:p w:rsidR="00F37CBF" w:rsidRPr="009C76D2" w:rsidRDefault="00F37CBF" w:rsidP="001225D9">
      <w:pPr>
        <w:jc w:val="both"/>
        <w:rPr>
          <w:sz w:val="20"/>
          <w:szCs w:val="20"/>
        </w:rPr>
      </w:pPr>
      <w:proofErr w:type="gramStart"/>
      <w:r w:rsidRPr="009C76D2">
        <w:rPr>
          <w:sz w:val="20"/>
          <w:szCs w:val="20"/>
        </w:rPr>
        <w:t>and</w:t>
      </w:r>
      <w:proofErr w:type="gramEnd"/>
      <w:r w:rsidRPr="009C76D2">
        <w:rPr>
          <w:sz w:val="20"/>
          <w:szCs w:val="20"/>
        </w:rPr>
        <w:t xml:space="preserve"> treat </w:t>
      </w:r>
      <w:r w:rsidRPr="009C76D2">
        <w:rPr>
          <w:i/>
          <w:sz w:val="20"/>
          <w:szCs w:val="20"/>
        </w:rPr>
        <w:t>f</w:t>
      </w:r>
      <w:r w:rsidRPr="009C76D2">
        <w:rPr>
          <w:sz w:val="20"/>
          <w:szCs w:val="20"/>
        </w:rPr>
        <w:t xml:space="preserve"> as a constant over the repair time period, when we look at the entropy repair rate.</w:t>
      </w:r>
    </w:p>
    <w:p w:rsidR="00F37CBF" w:rsidRPr="009C76D2" w:rsidRDefault="00F37CBF" w:rsidP="001225D9">
      <w:pPr>
        <w:jc w:val="both"/>
        <w:rPr>
          <w:sz w:val="20"/>
          <w:szCs w:val="20"/>
        </w:rPr>
      </w:pPr>
    </w:p>
    <w:p w:rsidR="00F37CBF" w:rsidRPr="009C76D2" w:rsidRDefault="00F37CBF" w:rsidP="001866E9">
      <w:pPr>
        <w:jc w:val="center"/>
        <w:rPr>
          <w:sz w:val="20"/>
          <w:szCs w:val="20"/>
        </w:rPr>
      </w:pPr>
      <w:r w:rsidRPr="009C76D2">
        <w:rPr>
          <w:noProof/>
          <w:sz w:val="20"/>
          <w:szCs w:val="20"/>
        </w:rPr>
        <w:drawing>
          <wp:inline distT="0" distB="0" distL="0" distR="0">
            <wp:extent cx="1768975" cy="1047457"/>
            <wp:effectExtent l="19050" t="0" r="2675" b="0"/>
            <wp:docPr id="3" name="Picture 1476" descr="Fig 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C_3.jpg"/>
                    <pic:cNvPicPr/>
                  </pic:nvPicPr>
                  <pic:blipFill>
                    <a:blip r:embed="rId74" cstate="print"/>
                    <a:stretch>
                      <a:fillRect/>
                    </a:stretch>
                  </pic:blipFill>
                  <pic:spPr>
                    <a:xfrm>
                      <a:off x="0" y="0"/>
                      <a:ext cx="1769955" cy="1048037"/>
                    </a:xfrm>
                    <a:prstGeom prst="rect">
                      <a:avLst/>
                    </a:prstGeom>
                  </pic:spPr>
                </pic:pic>
              </a:graphicData>
            </a:graphic>
          </wp:inline>
        </w:drawing>
      </w:r>
    </w:p>
    <w:p w:rsidR="00F37CBF" w:rsidRPr="009C76D2" w:rsidRDefault="00F37CBF" w:rsidP="001866E9">
      <w:pPr>
        <w:jc w:val="center"/>
        <w:rPr>
          <w:sz w:val="20"/>
          <w:szCs w:val="20"/>
        </w:rPr>
      </w:pPr>
      <w:r w:rsidRPr="009C76D2">
        <w:rPr>
          <w:b/>
          <w:sz w:val="20"/>
          <w:szCs w:val="20"/>
        </w:rPr>
        <w:t xml:space="preserve">Figure </w:t>
      </w:r>
      <w:r w:rsidR="00303536">
        <w:rPr>
          <w:b/>
          <w:sz w:val="20"/>
          <w:szCs w:val="20"/>
        </w:rPr>
        <w:t>3</w:t>
      </w:r>
      <w:r w:rsidRPr="009C76D2">
        <w:rPr>
          <w:sz w:val="20"/>
          <w:szCs w:val="20"/>
        </w:rPr>
        <w:t xml:space="preserve"> Charge and repair RC Model for the human body</w:t>
      </w:r>
    </w:p>
    <w:p w:rsidR="00F37CBF" w:rsidRPr="005D2044" w:rsidRDefault="00F37CBF" w:rsidP="001225D9">
      <w:pPr>
        <w:jc w:val="both"/>
        <w:rPr>
          <w:sz w:val="4"/>
          <w:szCs w:val="20"/>
        </w:rPr>
      </w:pPr>
    </w:p>
    <w:p w:rsidR="003076F7" w:rsidRDefault="00F37CBF" w:rsidP="00C95056">
      <w:pPr>
        <w:jc w:val="both"/>
        <w:rPr>
          <w:sz w:val="20"/>
          <w:szCs w:val="20"/>
        </w:rPr>
      </w:pPr>
      <w:r w:rsidRPr="007215C2">
        <w:rPr>
          <w:sz w:val="20"/>
          <w:szCs w:val="20"/>
        </w:rPr>
        <w:t xml:space="preserve">Equation </w:t>
      </w:r>
      <w:r w:rsidR="00ED55B6" w:rsidRPr="007215C2">
        <w:rPr>
          <w:sz w:val="20"/>
          <w:szCs w:val="20"/>
        </w:rPr>
        <w:t>29</w:t>
      </w:r>
      <w:r w:rsidRPr="007215C2">
        <w:rPr>
          <w:sz w:val="20"/>
          <w:szCs w:val="20"/>
        </w:rPr>
        <w:t xml:space="preserve"> can be compared to the well know</w:t>
      </w:r>
      <w:r w:rsidR="00303536" w:rsidRPr="007215C2">
        <w:rPr>
          <w:sz w:val="20"/>
          <w:szCs w:val="20"/>
        </w:rPr>
        <w:t>n RC circuit shown</w:t>
      </w:r>
      <w:r w:rsidR="00303536">
        <w:rPr>
          <w:sz w:val="20"/>
          <w:szCs w:val="20"/>
        </w:rPr>
        <w:t xml:space="preserve"> in Figure 3</w:t>
      </w:r>
      <w:r w:rsidRPr="009C76D2">
        <w:rPr>
          <w:sz w:val="20"/>
          <w:szCs w:val="20"/>
        </w:rPr>
        <w:t xml:space="preserve">. The notion that the body charges up (switch B) in order to energize the repair area, </w:t>
      </w:r>
      <w:r w:rsidR="00F42BCC" w:rsidRPr="009C76D2">
        <w:rPr>
          <w:sz w:val="20"/>
          <w:szCs w:val="20"/>
        </w:rPr>
        <w:t>and then</w:t>
      </w:r>
      <w:r w:rsidRPr="009C76D2">
        <w:rPr>
          <w:sz w:val="20"/>
          <w:szCs w:val="20"/>
        </w:rPr>
        <w:t xml:space="preserve"> the energy is discharged (switch A) has a similar differential equation given by</w:t>
      </w:r>
    </w:p>
    <w:p w:rsidR="003076F7" w:rsidRDefault="003076F7" w:rsidP="00C95056">
      <w:pPr>
        <w:jc w:val="right"/>
        <w:rPr>
          <w:sz w:val="20"/>
          <w:szCs w:val="20"/>
        </w:rPr>
      </w:pPr>
      <w:r w:rsidRPr="003076F7">
        <w:rPr>
          <w:position w:val="-24"/>
          <w:sz w:val="20"/>
          <w:szCs w:val="20"/>
        </w:rPr>
        <w:object w:dxaOrig="2060" w:dyaOrig="620">
          <v:shape id="_x0000_i1056" type="#_x0000_t75" style="width:102pt;height:32pt" o:ole="">
            <v:imagedata r:id="rId75" o:title=""/>
          </v:shape>
          <o:OLEObject Type="Embed" ProgID="Equation.3" ShapeID="_x0000_i1056" DrawAspect="Content" ObjectID="_1602757528" r:id="rId76"/>
        </w:object>
      </w:r>
      <w:r>
        <w:rPr>
          <w:sz w:val="20"/>
          <w:szCs w:val="20"/>
        </w:rPr>
        <w:tab/>
        <w:t xml:space="preserve">    </w:t>
      </w:r>
      <w:r>
        <w:rPr>
          <w:sz w:val="20"/>
          <w:szCs w:val="20"/>
        </w:rPr>
        <w:tab/>
        <w:t xml:space="preserve"> (30)</w:t>
      </w:r>
    </w:p>
    <w:p w:rsidR="009A0916" w:rsidRDefault="00F37CBF" w:rsidP="001225D9">
      <w:pPr>
        <w:jc w:val="both"/>
        <w:rPr>
          <w:sz w:val="20"/>
          <w:szCs w:val="20"/>
        </w:rPr>
      </w:pPr>
      <w:r w:rsidRPr="009C76D2">
        <w:rPr>
          <w:sz w:val="20"/>
          <w:szCs w:val="20"/>
        </w:rPr>
        <w:t xml:space="preserve">The fractional repair and repair time are </w:t>
      </w:r>
      <w:proofErr w:type="gramStart"/>
      <w:r w:rsidRPr="0085749A">
        <w:rPr>
          <w:i/>
          <w:sz w:val="20"/>
          <w:szCs w:val="20"/>
        </w:rPr>
        <w:t>f(</w:t>
      </w:r>
      <w:proofErr w:type="gramEnd"/>
      <w:r w:rsidRPr="0085749A">
        <w:rPr>
          <w:i/>
          <w:sz w:val="20"/>
          <w:szCs w:val="20"/>
        </w:rPr>
        <w:t>t)~1/R(t)C(t)</w:t>
      </w:r>
      <w:r w:rsidRPr="009C76D2">
        <w:rPr>
          <w:sz w:val="20"/>
          <w:szCs w:val="20"/>
        </w:rPr>
        <w:t xml:space="preserve"> </w:t>
      </w:r>
      <w:r w:rsidR="00BF3066" w:rsidRPr="009C76D2">
        <w:rPr>
          <w:sz w:val="20"/>
          <w:szCs w:val="20"/>
        </w:rPr>
        <w:t xml:space="preserve">[1] </w:t>
      </w:r>
      <w:r w:rsidRPr="009C76D2">
        <w:rPr>
          <w:sz w:val="20"/>
          <w:szCs w:val="20"/>
        </w:rPr>
        <w:t xml:space="preserve">and </w:t>
      </w:r>
      <w:r w:rsidRPr="0085749A">
        <w:rPr>
          <w:i/>
          <w:sz w:val="20"/>
          <w:szCs w:val="20"/>
        </w:rPr>
        <w:t>I</w:t>
      </w:r>
      <w:r w:rsidRPr="009C76D2">
        <w:rPr>
          <w:sz w:val="20"/>
          <w:szCs w:val="20"/>
        </w:rPr>
        <w:t xml:space="preserve"> is then the entropy current. For </w:t>
      </w:r>
      <w:proofErr w:type="gramStart"/>
      <w:r w:rsidRPr="009C76D2">
        <w:rPr>
          <w:i/>
          <w:sz w:val="20"/>
          <w:szCs w:val="20"/>
        </w:rPr>
        <w:t>f(</w:t>
      </w:r>
      <w:proofErr w:type="gramEnd"/>
      <w:r w:rsidRPr="009C76D2">
        <w:rPr>
          <w:i/>
          <w:sz w:val="20"/>
          <w:szCs w:val="20"/>
        </w:rPr>
        <w:t>t)</w:t>
      </w:r>
      <w:r w:rsidRPr="009C76D2">
        <w:rPr>
          <w:sz w:val="20"/>
          <w:szCs w:val="20"/>
        </w:rPr>
        <w:t xml:space="preserve"> to decrease, </w:t>
      </w:r>
      <w:r w:rsidRPr="009C76D2">
        <w:rPr>
          <w:i/>
          <w:sz w:val="20"/>
          <w:szCs w:val="20"/>
        </w:rPr>
        <w:t xml:space="preserve">R </w:t>
      </w:r>
      <w:r w:rsidRPr="009C76D2">
        <w:rPr>
          <w:sz w:val="20"/>
          <w:szCs w:val="20"/>
        </w:rPr>
        <w:t xml:space="preserve">and </w:t>
      </w:r>
      <w:r w:rsidRPr="009C76D2">
        <w:rPr>
          <w:i/>
          <w:sz w:val="20"/>
          <w:szCs w:val="20"/>
        </w:rPr>
        <w:t>C</w:t>
      </w:r>
      <w:r w:rsidRPr="009C76D2">
        <w:rPr>
          <w:sz w:val="20"/>
          <w:szCs w:val="20"/>
        </w:rPr>
        <w:t xml:space="preserve"> would need to increase. Perhaps it makes sense that the internal bodies resistance increase with time as the unrepaired entropy disorder builds up over a </w:t>
      </w:r>
      <w:r w:rsidR="006B426D" w:rsidRPr="009C76D2">
        <w:rPr>
          <w:sz w:val="20"/>
          <w:szCs w:val="20"/>
        </w:rPr>
        <w:t xml:space="preserve">lifecycle and we </w:t>
      </w:r>
      <w:r w:rsidRPr="009C76D2">
        <w:rPr>
          <w:sz w:val="20"/>
          <w:szCs w:val="20"/>
        </w:rPr>
        <w:t>associate entropy production with resistance</w:t>
      </w:r>
      <w:r w:rsidR="005D2044">
        <w:rPr>
          <w:sz w:val="20"/>
          <w:szCs w:val="20"/>
        </w:rPr>
        <w:t xml:space="preserve"> R</w:t>
      </w:r>
      <w:r w:rsidRPr="009C76D2">
        <w:rPr>
          <w:sz w:val="20"/>
          <w:szCs w:val="20"/>
        </w:rPr>
        <w:t xml:space="preserve">. As well C </w:t>
      </w:r>
      <w:r w:rsidR="005D2044">
        <w:rPr>
          <w:sz w:val="20"/>
          <w:szCs w:val="20"/>
        </w:rPr>
        <w:t xml:space="preserve">goes as the </w:t>
      </w:r>
      <w:r w:rsidRPr="009C76D2">
        <w:rPr>
          <w:sz w:val="20"/>
          <w:szCs w:val="20"/>
        </w:rPr>
        <w:t xml:space="preserve">dielectric constant </w:t>
      </w:r>
      <w:r w:rsidR="005D2044">
        <w:rPr>
          <w:sz w:val="20"/>
          <w:szCs w:val="20"/>
        </w:rPr>
        <w:t>and if it is leaky,</w:t>
      </w:r>
      <w:r w:rsidR="006B426D" w:rsidRPr="009C76D2">
        <w:rPr>
          <w:sz w:val="20"/>
          <w:szCs w:val="20"/>
        </w:rPr>
        <w:t xml:space="preserve"> repair </w:t>
      </w:r>
      <w:r w:rsidR="005D2044">
        <w:rPr>
          <w:sz w:val="20"/>
          <w:szCs w:val="20"/>
        </w:rPr>
        <w:t>current is</w:t>
      </w:r>
      <w:r w:rsidR="006B426D" w:rsidRPr="009C76D2">
        <w:rPr>
          <w:sz w:val="20"/>
          <w:szCs w:val="20"/>
        </w:rPr>
        <w:t xml:space="preserve"> </w:t>
      </w:r>
      <w:r w:rsidR="005D2044">
        <w:rPr>
          <w:sz w:val="20"/>
          <w:szCs w:val="20"/>
        </w:rPr>
        <w:t>lost</w:t>
      </w:r>
      <w:proofErr w:type="gramStart"/>
      <w:r w:rsidR="00F42BCC" w:rsidRPr="009C76D2">
        <w:rPr>
          <w:sz w:val="20"/>
          <w:szCs w:val="20"/>
        </w:rPr>
        <w:t>;</w:t>
      </w:r>
      <w:r w:rsidRPr="009C76D2">
        <w:rPr>
          <w:sz w:val="20"/>
          <w:szCs w:val="20"/>
        </w:rPr>
        <w:t>.</w:t>
      </w:r>
      <w:proofErr w:type="gramEnd"/>
      <w:r w:rsidR="009A0916">
        <w:rPr>
          <w:sz w:val="20"/>
          <w:szCs w:val="20"/>
        </w:rPr>
        <w:t xml:space="preserve"> However, we see living system reliability has a measurable quantity the repair rate: </w:t>
      </w:r>
    </w:p>
    <w:p w:rsidR="00D905DD" w:rsidRDefault="00D905DD" w:rsidP="001225D9">
      <w:pPr>
        <w:jc w:val="both"/>
        <w:rPr>
          <w:sz w:val="20"/>
          <w:szCs w:val="20"/>
        </w:rPr>
      </w:pPr>
    </w:p>
    <w:p w:rsidR="00D905DD" w:rsidRDefault="00D905DD" w:rsidP="005D2044">
      <w:pPr>
        <w:ind w:left="270"/>
        <w:jc w:val="both"/>
        <w:rPr>
          <w:sz w:val="20"/>
          <w:szCs w:val="20"/>
        </w:rPr>
      </w:pPr>
      <w:r w:rsidRPr="00D905DD">
        <w:rPr>
          <w:b/>
          <w:i/>
          <w:sz w:val="20"/>
          <w:szCs w:val="20"/>
        </w:rPr>
        <w:t>Statement 3:</w:t>
      </w:r>
      <w:r w:rsidRPr="00D905DD">
        <w:rPr>
          <w:i/>
          <w:sz w:val="20"/>
          <w:szCs w:val="20"/>
        </w:rPr>
        <w:t xml:space="preserve"> Living systems maximum health capability (see Figure 1 apex point) is likely measurable as it is tied to </w:t>
      </w:r>
      <w:r>
        <w:rPr>
          <w:i/>
          <w:sz w:val="20"/>
          <w:szCs w:val="20"/>
        </w:rPr>
        <w:t>a measurable</w:t>
      </w:r>
      <w:r w:rsidRPr="00D905DD">
        <w:rPr>
          <w:i/>
          <w:sz w:val="20"/>
          <w:szCs w:val="20"/>
        </w:rPr>
        <w:t xml:space="preserve"> repair rate</w:t>
      </w:r>
      <w:r>
        <w:rPr>
          <w:sz w:val="20"/>
          <w:szCs w:val="20"/>
        </w:rPr>
        <w:t>.</w:t>
      </w:r>
    </w:p>
    <w:p w:rsidR="005D2044" w:rsidRDefault="009A0916" w:rsidP="005D2044">
      <w:pPr>
        <w:ind w:left="270"/>
        <w:jc w:val="both"/>
        <w:rPr>
          <w:i/>
          <w:sz w:val="20"/>
          <w:szCs w:val="20"/>
        </w:rPr>
      </w:pPr>
      <w:r w:rsidRPr="00D905DD">
        <w:rPr>
          <w:b/>
          <w:i/>
          <w:sz w:val="20"/>
          <w:szCs w:val="20"/>
        </w:rPr>
        <w:t xml:space="preserve">Statement </w:t>
      </w:r>
      <w:r w:rsidR="00D905DD">
        <w:rPr>
          <w:b/>
          <w:i/>
          <w:sz w:val="20"/>
          <w:szCs w:val="20"/>
        </w:rPr>
        <w:t>4</w:t>
      </w:r>
      <w:r w:rsidRPr="009A0916">
        <w:rPr>
          <w:i/>
          <w:sz w:val="20"/>
          <w:szCs w:val="20"/>
        </w:rPr>
        <w:t>: Living systems aging can be measured by its repair</w:t>
      </w:r>
      <w:r>
        <w:rPr>
          <w:i/>
          <w:sz w:val="20"/>
          <w:szCs w:val="20"/>
        </w:rPr>
        <w:t xml:space="preserve"> or growth</w:t>
      </w:r>
      <w:r w:rsidRPr="009A0916">
        <w:rPr>
          <w:i/>
          <w:sz w:val="20"/>
          <w:szCs w:val="20"/>
        </w:rPr>
        <w:t xml:space="preserve"> rate. </w:t>
      </w:r>
      <w:r w:rsidR="00F37CBF" w:rsidRPr="009A0916">
        <w:rPr>
          <w:i/>
          <w:sz w:val="20"/>
          <w:szCs w:val="20"/>
        </w:rPr>
        <w:t xml:space="preserve"> </w:t>
      </w:r>
      <w:r w:rsidRPr="009A0916">
        <w:rPr>
          <w:i/>
          <w:sz w:val="20"/>
          <w:szCs w:val="20"/>
        </w:rPr>
        <w:t>Th</w:t>
      </w:r>
      <w:r>
        <w:rPr>
          <w:i/>
          <w:sz w:val="20"/>
          <w:szCs w:val="20"/>
        </w:rPr>
        <w:t xml:space="preserve">is rate </w:t>
      </w:r>
      <w:r w:rsidRPr="009A0916">
        <w:rPr>
          <w:i/>
          <w:sz w:val="20"/>
          <w:szCs w:val="20"/>
        </w:rPr>
        <w:t xml:space="preserve">decreases with </w:t>
      </w:r>
      <w:r>
        <w:rPr>
          <w:i/>
          <w:sz w:val="20"/>
          <w:szCs w:val="20"/>
        </w:rPr>
        <w:t xml:space="preserve">aging </w:t>
      </w:r>
      <w:r w:rsidRPr="009A0916">
        <w:rPr>
          <w:i/>
          <w:sz w:val="20"/>
          <w:szCs w:val="20"/>
        </w:rPr>
        <w:t xml:space="preserve">time. This decrease should be a good indication </w:t>
      </w:r>
      <w:r w:rsidRPr="007215C2">
        <w:rPr>
          <w:i/>
          <w:sz w:val="20"/>
          <w:szCs w:val="20"/>
        </w:rPr>
        <w:t>of the life span of any living system and a measure of it</w:t>
      </w:r>
      <w:r w:rsidR="00ED55B6" w:rsidRPr="007215C2">
        <w:rPr>
          <w:i/>
          <w:sz w:val="20"/>
          <w:szCs w:val="20"/>
        </w:rPr>
        <w:t>s</w:t>
      </w:r>
      <w:r w:rsidRPr="007215C2">
        <w:rPr>
          <w:i/>
          <w:sz w:val="20"/>
          <w:szCs w:val="20"/>
        </w:rPr>
        <w:t xml:space="preserve"> reliability</w:t>
      </w:r>
      <w:r w:rsidRPr="009A0916">
        <w:rPr>
          <w:i/>
          <w:sz w:val="20"/>
          <w:szCs w:val="20"/>
        </w:rPr>
        <w:t xml:space="preserve"> and negative entropy capability.</w:t>
      </w:r>
      <w:r w:rsidR="005D2044">
        <w:rPr>
          <w:i/>
          <w:sz w:val="20"/>
          <w:szCs w:val="20"/>
        </w:rPr>
        <w:t xml:space="preserve"> </w:t>
      </w:r>
    </w:p>
    <w:p w:rsidR="005D2044" w:rsidRDefault="005D2044" w:rsidP="005D2044">
      <w:pPr>
        <w:ind w:left="270"/>
        <w:jc w:val="both"/>
        <w:rPr>
          <w:i/>
          <w:sz w:val="20"/>
          <w:szCs w:val="20"/>
        </w:rPr>
      </w:pPr>
    </w:p>
    <w:p w:rsidR="005D2044" w:rsidRPr="005D2044" w:rsidRDefault="002878AE" w:rsidP="005D2044">
      <w:pPr>
        <w:jc w:val="both"/>
        <w:rPr>
          <w:sz w:val="20"/>
          <w:szCs w:val="20"/>
        </w:rPr>
      </w:pPr>
      <w:r>
        <w:rPr>
          <w:sz w:val="20"/>
          <w:szCs w:val="20"/>
        </w:rPr>
        <w:t>Statement</w:t>
      </w:r>
      <w:r w:rsidR="005D2044">
        <w:rPr>
          <w:sz w:val="20"/>
          <w:szCs w:val="20"/>
        </w:rPr>
        <w:t xml:space="preserve"> </w:t>
      </w:r>
      <w:r>
        <w:rPr>
          <w:sz w:val="20"/>
          <w:szCs w:val="20"/>
        </w:rPr>
        <w:t>3 and 4 are</w:t>
      </w:r>
      <w:r w:rsidR="005D2044" w:rsidRPr="005D2044">
        <w:rPr>
          <w:sz w:val="20"/>
          <w:szCs w:val="20"/>
        </w:rPr>
        <w:t xml:space="preserve"> </w:t>
      </w:r>
      <w:r>
        <w:rPr>
          <w:sz w:val="20"/>
          <w:szCs w:val="20"/>
        </w:rPr>
        <w:t>supported in the literature</w:t>
      </w:r>
      <w:r w:rsidR="005D2044" w:rsidRPr="005D2044">
        <w:rPr>
          <w:sz w:val="20"/>
          <w:szCs w:val="20"/>
        </w:rPr>
        <w:t xml:space="preserve"> [7]</w:t>
      </w:r>
      <w:r>
        <w:rPr>
          <w:sz w:val="20"/>
          <w:szCs w:val="20"/>
        </w:rPr>
        <w:t xml:space="preserve"> as repair time, quantity and quality declines with age.</w:t>
      </w:r>
    </w:p>
    <w:p w:rsidR="00955963" w:rsidRDefault="00955963" w:rsidP="001225D9">
      <w:pPr>
        <w:jc w:val="both"/>
        <w:rPr>
          <w:sz w:val="20"/>
          <w:szCs w:val="20"/>
        </w:rPr>
      </w:pPr>
    </w:p>
    <w:p w:rsidR="00955963" w:rsidRPr="00A932BE" w:rsidRDefault="00C03992" w:rsidP="00A932BE">
      <w:pPr>
        <w:jc w:val="center"/>
        <w:rPr>
          <w:sz w:val="20"/>
          <w:szCs w:val="20"/>
        </w:rPr>
      </w:pPr>
      <w:r>
        <w:rPr>
          <w:sz w:val="20"/>
          <w:szCs w:val="20"/>
        </w:rPr>
        <w:t xml:space="preserve">8. </w:t>
      </w:r>
      <w:r w:rsidR="00A932BE" w:rsidRPr="00A932BE">
        <w:rPr>
          <w:sz w:val="20"/>
          <w:szCs w:val="20"/>
        </w:rPr>
        <w:t>OLD TREE</w:t>
      </w:r>
      <w:r w:rsidR="00BD3FDB">
        <w:rPr>
          <w:sz w:val="20"/>
          <w:szCs w:val="20"/>
        </w:rPr>
        <w:t>S</w:t>
      </w:r>
    </w:p>
    <w:p w:rsidR="00955963" w:rsidRDefault="00955963" w:rsidP="001225D9">
      <w:pPr>
        <w:jc w:val="both"/>
        <w:rPr>
          <w:sz w:val="20"/>
          <w:szCs w:val="20"/>
        </w:rPr>
      </w:pPr>
      <w:r>
        <w:rPr>
          <w:sz w:val="20"/>
          <w:szCs w:val="20"/>
        </w:rPr>
        <w:t xml:space="preserve">Of all the living systems, none live longer than trees some </w:t>
      </w:r>
      <w:r w:rsidR="001F3F5A">
        <w:rPr>
          <w:sz w:val="20"/>
          <w:szCs w:val="20"/>
        </w:rPr>
        <w:t>estimated</w:t>
      </w:r>
      <w:r>
        <w:rPr>
          <w:sz w:val="20"/>
          <w:szCs w:val="20"/>
        </w:rPr>
        <w:t xml:space="preserve"> to 9000 years. However, </w:t>
      </w:r>
      <w:r w:rsidR="001F3F5A">
        <w:rPr>
          <w:sz w:val="20"/>
          <w:szCs w:val="20"/>
        </w:rPr>
        <w:t xml:space="preserve">unlike most living systems, </w:t>
      </w:r>
      <w:r>
        <w:rPr>
          <w:sz w:val="20"/>
          <w:szCs w:val="20"/>
        </w:rPr>
        <w:t xml:space="preserve">trees do not repair broken areas but are in a constant growth </w:t>
      </w:r>
      <w:r w:rsidR="000022E5">
        <w:rPr>
          <w:sz w:val="20"/>
          <w:szCs w:val="20"/>
        </w:rPr>
        <w:t>stat</w:t>
      </w:r>
      <w:r>
        <w:rPr>
          <w:sz w:val="20"/>
          <w:szCs w:val="20"/>
        </w:rPr>
        <w:t>e.</w:t>
      </w:r>
      <w:r w:rsidR="001F3F5A">
        <w:rPr>
          <w:sz w:val="20"/>
          <w:szCs w:val="20"/>
        </w:rPr>
        <w:t xml:space="preserve"> Growth and repair are not so different since growth must occur in repair as time is not reversed</w:t>
      </w:r>
      <w:r w:rsidR="00C12371">
        <w:rPr>
          <w:sz w:val="20"/>
          <w:szCs w:val="20"/>
        </w:rPr>
        <w:t>,</w:t>
      </w:r>
      <w:r w:rsidR="001F3F5A">
        <w:rPr>
          <w:sz w:val="20"/>
          <w:szCs w:val="20"/>
        </w:rPr>
        <w:t xml:space="preserve"> yielding similarities. Howeve</w:t>
      </w:r>
      <w:r w:rsidR="00453EBD">
        <w:rPr>
          <w:sz w:val="20"/>
          <w:szCs w:val="20"/>
        </w:rPr>
        <w:t xml:space="preserve">r, </w:t>
      </w:r>
      <w:r w:rsidR="00BD3FDB">
        <w:rPr>
          <w:sz w:val="20"/>
          <w:szCs w:val="20"/>
        </w:rPr>
        <w:t>since trees</w:t>
      </w:r>
      <w:r w:rsidR="00453EBD">
        <w:rPr>
          <w:sz w:val="20"/>
          <w:szCs w:val="20"/>
        </w:rPr>
        <w:t xml:space="preserve"> live longer than</w:t>
      </w:r>
      <w:r w:rsidR="001F3F5A">
        <w:rPr>
          <w:sz w:val="20"/>
          <w:szCs w:val="20"/>
        </w:rPr>
        <w:t xml:space="preserve"> </w:t>
      </w:r>
      <w:r w:rsidR="00453EBD">
        <w:rPr>
          <w:sz w:val="20"/>
          <w:szCs w:val="20"/>
        </w:rPr>
        <w:t>most</w:t>
      </w:r>
      <w:r w:rsidR="00BD3FDB">
        <w:rPr>
          <w:sz w:val="20"/>
          <w:szCs w:val="20"/>
        </w:rPr>
        <w:t xml:space="preserve"> living systems</w:t>
      </w:r>
      <w:r w:rsidR="000022E5">
        <w:rPr>
          <w:sz w:val="20"/>
          <w:szCs w:val="20"/>
        </w:rPr>
        <w:t>,</w:t>
      </w:r>
      <w:r w:rsidR="00BD3FDB">
        <w:rPr>
          <w:sz w:val="20"/>
          <w:szCs w:val="20"/>
        </w:rPr>
        <w:t xml:space="preserve"> we can observe some of their secrets. First</w:t>
      </w:r>
      <w:r w:rsidR="001F3F5A">
        <w:rPr>
          <w:sz w:val="20"/>
          <w:szCs w:val="20"/>
        </w:rPr>
        <w:t xml:space="preserve"> they </w:t>
      </w:r>
      <w:r w:rsidR="00BD3FDB">
        <w:rPr>
          <w:sz w:val="20"/>
          <w:szCs w:val="20"/>
        </w:rPr>
        <w:t>are</w:t>
      </w:r>
      <w:r w:rsidR="001F3F5A">
        <w:rPr>
          <w:sz w:val="20"/>
          <w:szCs w:val="20"/>
        </w:rPr>
        <w:t xml:space="preserve"> environmentally friendly</w:t>
      </w:r>
      <w:r w:rsidR="00453EBD">
        <w:rPr>
          <w:sz w:val="20"/>
          <w:szCs w:val="20"/>
        </w:rPr>
        <w:t>. Their</w:t>
      </w:r>
      <w:r w:rsidR="001F3F5A">
        <w:rPr>
          <w:sz w:val="20"/>
          <w:szCs w:val="20"/>
        </w:rPr>
        <w:t xml:space="preserve"> waste product for example, bark serves as a protection, leaves</w:t>
      </w:r>
      <w:r w:rsidR="000022E5">
        <w:rPr>
          <w:sz w:val="20"/>
          <w:szCs w:val="20"/>
        </w:rPr>
        <w:t xml:space="preserve"> and dead branches</w:t>
      </w:r>
      <w:r w:rsidR="001F3F5A">
        <w:rPr>
          <w:sz w:val="20"/>
          <w:szCs w:val="20"/>
        </w:rPr>
        <w:t xml:space="preserve"> fertilize the area. </w:t>
      </w:r>
      <w:r w:rsidR="00BD3FDB">
        <w:rPr>
          <w:sz w:val="20"/>
          <w:szCs w:val="20"/>
        </w:rPr>
        <w:t>Second and probably most importantly,</w:t>
      </w:r>
      <w:r w:rsidR="001F3F5A">
        <w:rPr>
          <w:sz w:val="20"/>
          <w:szCs w:val="20"/>
        </w:rPr>
        <w:t xml:space="preserve"> </w:t>
      </w:r>
      <w:r w:rsidR="00EE1DFF">
        <w:rPr>
          <w:sz w:val="20"/>
          <w:szCs w:val="20"/>
        </w:rPr>
        <w:t>trees maintain</w:t>
      </w:r>
      <w:r w:rsidR="001F3F5A">
        <w:rPr>
          <w:sz w:val="20"/>
          <w:szCs w:val="20"/>
        </w:rPr>
        <w:t xml:space="preserve"> a quasi-static</w:t>
      </w:r>
      <w:r w:rsidR="00F765AE">
        <w:rPr>
          <w:sz w:val="20"/>
          <w:szCs w:val="20"/>
        </w:rPr>
        <w:t xml:space="preserve"> (very slow varying)</w:t>
      </w:r>
      <w:r w:rsidR="001F3F5A">
        <w:rPr>
          <w:sz w:val="20"/>
          <w:szCs w:val="20"/>
        </w:rPr>
        <w:t xml:space="preserve"> process of </w:t>
      </w:r>
      <w:r w:rsidR="00453EBD">
        <w:rPr>
          <w:sz w:val="20"/>
          <w:szCs w:val="20"/>
        </w:rPr>
        <w:t>activity so damage</w:t>
      </w:r>
      <w:r w:rsidR="00BD3FDB">
        <w:rPr>
          <w:sz w:val="20"/>
          <w:szCs w:val="20"/>
        </w:rPr>
        <w:t xml:space="preserve"> is minimize</w:t>
      </w:r>
      <w:r w:rsidR="00453EBD">
        <w:rPr>
          <w:sz w:val="20"/>
          <w:szCs w:val="20"/>
        </w:rPr>
        <w:t xml:space="preserve"> </w:t>
      </w:r>
      <w:r w:rsidR="00EE1DFF">
        <w:rPr>
          <w:sz w:val="20"/>
          <w:szCs w:val="20"/>
        </w:rPr>
        <w:t xml:space="preserve">and </w:t>
      </w:r>
      <w:r w:rsidR="00BD3FDB">
        <w:rPr>
          <w:sz w:val="20"/>
          <w:szCs w:val="20"/>
        </w:rPr>
        <w:lastRenderedPageBreak/>
        <w:t xml:space="preserve">balanced with </w:t>
      </w:r>
      <w:r w:rsidR="00EE1DFF">
        <w:rPr>
          <w:sz w:val="20"/>
          <w:szCs w:val="20"/>
        </w:rPr>
        <w:t>growth</w:t>
      </w:r>
      <w:r w:rsidR="001F3F5A">
        <w:rPr>
          <w:sz w:val="20"/>
          <w:szCs w:val="20"/>
        </w:rPr>
        <w:t>.</w:t>
      </w:r>
      <w:r w:rsidR="00F765AE">
        <w:rPr>
          <w:sz w:val="20"/>
          <w:szCs w:val="20"/>
        </w:rPr>
        <w:t xml:space="preserve"> This is potentially a key concept in understanding longevity. In thermodynamics a reversible process</w:t>
      </w:r>
      <w:r w:rsidR="00D82978">
        <w:rPr>
          <w:sz w:val="20"/>
          <w:szCs w:val="20"/>
        </w:rPr>
        <w:t xml:space="preserve"> must be quasi-static</w:t>
      </w:r>
      <w:r w:rsidR="00F765AE">
        <w:rPr>
          <w:sz w:val="20"/>
          <w:szCs w:val="20"/>
        </w:rPr>
        <w:t xml:space="preserve"> </w:t>
      </w:r>
      <w:r w:rsidR="00D82978">
        <w:rPr>
          <w:sz w:val="20"/>
          <w:szCs w:val="20"/>
        </w:rPr>
        <w:t>in order not to create damage</w:t>
      </w:r>
      <w:r w:rsidR="00F765AE">
        <w:rPr>
          <w:sz w:val="20"/>
          <w:szCs w:val="20"/>
        </w:rPr>
        <w:t>.</w:t>
      </w:r>
      <w:r w:rsidR="00D82978">
        <w:rPr>
          <w:sz w:val="20"/>
          <w:szCs w:val="20"/>
        </w:rPr>
        <w:t xml:space="preserve"> However, this does not mean that all quasi-static processes are reversible.</w:t>
      </w:r>
    </w:p>
    <w:p w:rsidR="00EE1DFF" w:rsidRDefault="00EE1DFF" w:rsidP="001225D9">
      <w:pPr>
        <w:jc w:val="both"/>
        <w:rPr>
          <w:sz w:val="20"/>
          <w:szCs w:val="20"/>
        </w:rPr>
      </w:pPr>
    </w:p>
    <w:p w:rsidR="00EE1DFF" w:rsidRDefault="00EE1DFF" w:rsidP="001225D9">
      <w:pPr>
        <w:jc w:val="both"/>
        <w:rPr>
          <w:sz w:val="20"/>
          <w:szCs w:val="20"/>
        </w:rPr>
      </w:pPr>
      <w:r>
        <w:rPr>
          <w:sz w:val="20"/>
          <w:szCs w:val="20"/>
        </w:rPr>
        <w:t>If we replace S</w:t>
      </w:r>
      <w:r w:rsidRPr="00C12371">
        <w:rPr>
          <w:sz w:val="20"/>
          <w:szCs w:val="20"/>
          <w:vertAlign w:val="subscript"/>
        </w:rPr>
        <w:t>R</w:t>
      </w:r>
      <w:r>
        <w:rPr>
          <w:sz w:val="20"/>
          <w:szCs w:val="20"/>
        </w:rPr>
        <w:t xml:space="preserve"> with </w:t>
      </w:r>
      <w:proofErr w:type="spellStart"/>
      <w:r w:rsidR="006669F7" w:rsidRPr="0085749A">
        <w:rPr>
          <w:i/>
          <w:sz w:val="20"/>
          <w:szCs w:val="20"/>
        </w:rPr>
        <w:t>S</w:t>
      </w:r>
      <w:r w:rsidR="006669F7" w:rsidRPr="0085749A">
        <w:rPr>
          <w:i/>
          <w:sz w:val="20"/>
          <w:szCs w:val="20"/>
          <w:vertAlign w:val="subscript"/>
        </w:rPr>
        <w:t>Growth</w:t>
      </w:r>
      <w:proofErr w:type="spellEnd"/>
      <w:r w:rsidR="006669F7" w:rsidRPr="0085749A">
        <w:rPr>
          <w:i/>
          <w:sz w:val="20"/>
          <w:szCs w:val="20"/>
        </w:rPr>
        <w:t>=</w:t>
      </w:r>
      <w:r w:rsidRPr="0085749A">
        <w:rPr>
          <w:i/>
          <w:sz w:val="20"/>
          <w:szCs w:val="20"/>
        </w:rPr>
        <w:t>S</w:t>
      </w:r>
      <w:r w:rsidRPr="0085749A">
        <w:rPr>
          <w:i/>
          <w:sz w:val="20"/>
          <w:szCs w:val="20"/>
          <w:vertAlign w:val="subscript"/>
        </w:rPr>
        <w:t>G</w:t>
      </w:r>
      <w:r>
        <w:rPr>
          <w:sz w:val="20"/>
          <w:szCs w:val="20"/>
        </w:rPr>
        <w:t xml:space="preserve"> in Eq. 25, we have</w:t>
      </w:r>
    </w:p>
    <w:p w:rsidR="00EE1DFF" w:rsidRDefault="00FD563F" w:rsidP="003076F7">
      <w:pPr>
        <w:jc w:val="right"/>
        <w:rPr>
          <w:sz w:val="20"/>
          <w:szCs w:val="20"/>
        </w:rPr>
      </w:pPr>
      <w:r w:rsidRPr="00EE1DFF">
        <w:rPr>
          <w:position w:val="-30"/>
          <w:sz w:val="20"/>
          <w:szCs w:val="20"/>
        </w:rPr>
        <w:object w:dxaOrig="3980" w:dyaOrig="680">
          <v:shape id="_x0000_i1057" type="#_x0000_t75" style="width:197pt;height:34.5pt" o:ole="">
            <v:imagedata r:id="rId77" o:title=""/>
          </v:shape>
          <o:OLEObject Type="Embed" ProgID="Equation.3" ShapeID="_x0000_i1057" DrawAspect="Content" ObjectID="_1602757529" r:id="rId78"/>
        </w:object>
      </w:r>
      <w:r w:rsidR="003076F7">
        <w:rPr>
          <w:sz w:val="20"/>
          <w:szCs w:val="20"/>
        </w:rPr>
        <w:tab/>
        <w:t xml:space="preserve">     (3</w:t>
      </w:r>
      <w:r w:rsidR="00C95056">
        <w:rPr>
          <w:sz w:val="20"/>
          <w:szCs w:val="20"/>
        </w:rPr>
        <w:t>1</w:t>
      </w:r>
      <w:r w:rsidR="003076F7">
        <w:rPr>
          <w:sz w:val="20"/>
          <w:szCs w:val="20"/>
        </w:rPr>
        <w:t>)</w:t>
      </w:r>
    </w:p>
    <w:p w:rsidR="00EE1DFF" w:rsidRPr="009C76D2" w:rsidRDefault="00EE1DFF" w:rsidP="001225D9">
      <w:pPr>
        <w:jc w:val="both"/>
        <w:rPr>
          <w:sz w:val="20"/>
          <w:szCs w:val="20"/>
        </w:rPr>
      </w:pPr>
      <w:r>
        <w:rPr>
          <w:sz w:val="20"/>
          <w:szCs w:val="20"/>
        </w:rPr>
        <w:t>So that if f</w:t>
      </w:r>
      <w:r w:rsidR="00F3768E">
        <w:rPr>
          <w:sz w:val="20"/>
          <w:szCs w:val="20"/>
        </w:rPr>
        <w:sym w:font="Symbol" w:char="F040"/>
      </w:r>
      <w:r>
        <w:rPr>
          <w:sz w:val="20"/>
          <w:szCs w:val="20"/>
        </w:rPr>
        <w:t xml:space="preserve">1, the efficiency is </w:t>
      </w:r>
      <w:r w:rsidR="00F3768E">
        <w:rPr>
          <w:sz w:val="20"/>
          <w:szCs w:val="20"/>
        </w:rPr>
        <w:sym w:font="Symbol" w:char="F040"/>
      </w:r>
      <w:r>
        <w:rPr>
          <w:sz w:val="20"/>
          <w:szCs w:val="20"/>
        </w:rPr>
        <w:t xml:space="preserve">100%. </w:t>
      </w:r>
      <w:r w:rsidR="00F3768E">
        <w:rPr>
          <w:sz w:val="20"/>
          <w:szCs w:val="20"/>
        </w:rPr>
        <w:t>Therefore,</w:t>
      </w:r>
      <w:r>
        <w:rPr>
          <w:sz w:val="20"/>
          <w:szCs w:val="20"/>
        </w:rPr>
        <w:t xml:space="preserve"> in the case</w:t>
      </w:r>
      <w:r w:rsidR="000022E5">
        <w:rPr>
          <w:sz w:val="20"/>
          <w:szCs w:val="20"/>
        </w:rPr>
        <w:t xml:space="preserve"> of</w:t>
      </w:r>
      <w:r>
        <w:rPr>
          <w:sz w:val="20"/>
          <w:szCs w:val="20"/>
        </w:rPr>
        <w:t xml:space="preserve"> healthy trees, efficiency is as high as possible for </w:t>
      </w:r>
      <w:r w:rsidR="00F3768E">
        <w:rPr>
          <w:sz w:val="20"/>
          <w:szCs w:val="20"/>
        </w:rPr>
        <w:t>a</w:t>
      </w:r>
      <w:r w:rsidR="00C12371">
        <w:rPr>
          <w:sz w:val="20"/>
          <w:szCs w:val="20"/>
        </w:rPr>
        <w:t>ny</w:t>
      </w:r>
      <w:r>
        <w:rPr>
          <w:sz w:val="20"/>
          <w:szCs w:val="20"/>
        </w:rPr>
        <w:t xml:space="preserve"> living system.</w:t>
      </w:r>
      <w:r w:rsidR="00BD3FDB">
        <w:rPr>
          <w:sz w:val="20"/>
          <w:szCs w:val="20"/>
        </w:rPr>
        <w:t xml:space="preserve"> A t</w:t>
      </w:r>
      <w:r w:rsidR="000022E5">
        <w:rPr>
          <w:sz w:val="20"/>
          <w:szCs w:val="20"/>
        </w:rPr>
        <w:t>ree that stops growing will die.</w:t>
      </w:r>
      <w:r w:rsidR="00292205" w:rsidRPr="00292205">
        <w:rPr>
          <w:sz w:val="20"/>
          <w:szCs w:val="20"/>
        </w:rPr>
        <w:t xml:space="preserve"> </w:t>
      </w:r>
      <w:r w:rsidR="00292205">
        <w:rPr>
          <w:sz w:val="20"/>
          <w:szCs w:val="20"/>
        </w:rPr>
        <w:t xml:space="preserve">We see in this highly efficient case </w:t>
      </w:r>
      <w:r w:rsidR="00292205" w:rsidRPr="009C76D2">
        <w:rPr>
          <w:sz w:val="20"/>
          <w:szCs w:val="20"/>
        </w:rPr>
        <w:t>living systems utilize available work to create negat</w:t>
      </w:r>
      <w:r w:rsidR="00292205">
        <w:rPr>
          <w:sz w:val="20"/>
          <w:szCs w:val="20"/>
        </w:rPr>
        <w:t>ive entropy reliability flow creating order-disorder balance to obtain high longevity.</w:t>
      </w:r>
      <w:r w:rsidR="006669F7">
        <w:rPr>
          <w:sz w:val="20"/>
          <w:szCs w:val="20"/>
        </w:rPr>
        <w:t xml:space="preserve"> This selection of survival work rather than destructive use of available work cannot be explained by a Second Law.</w:t>
      </w:r>
    </w:p>
    <w:p w:rsidR="00F37CBF" w:rsidRPr="009C76D2" w:rsidRDefault="00F37CBF" w:rsidP="001225D9">
      <w:pPr>
        <w:jc w:val="both"/>
        <w:rPr>
          <w:sz w:val="20"/>
          <w:szCs w:val="20"/>
        </w:rPr>
      </w:pPr>
    </w:p>
    <w:p w:rsidR="00C038D6" w:rsidRDefault="00C03992" w:rsidP="00A932BE">
      <w:pPr>
        <w:jc w:val="center"/>
        <w:rPr>
          <w:sz w:val="20"/>
          <w:szCs w:val="20"/>
        </w:rPr>
      </w:pPr>
      <w:r>
        <w:rPr>
          <w:sz w:val="20"/>
          <w:szCs w:val="20"/>
        </w:rPr>
        <w:t>9</w:t>
      </w:r>
      <w:r w:rsidR="00A932BE" w:rsidRPr="00A932BE">
        <w:rPr>
          <w:sz w:val="20"/>
          <w:szCs w:val="20"/>
        </w:rPr>
        <w:t>. A PROPOSED FIFTH LAW OF THERMODYNAMICS</w:t>
      </w:r>
    </w:p>
    <w:p w:rsidR="008A2A60" w:rsidRPr="006E2528" w:rsidRDefault="00813E0B" w:rsidP="008A2A60">
      <w:pPr>
        <w:pStyle w:val="NormalWeb"/>
        <w:shd w:val="clear" w:color="auto" w:fill="FFFFFF"/>
        <w:spacing w:before="120" w:beforeAutospacing="0" w:after="120" w:afterAutospacing="0"/>
        <w:jc w:val="both"/>
        <w:rPr>
          <w:b/>
          <w:i/>
          <w:color w:val="222222"/>
          <w:sz w:val="20"/>
          <w:szCs w:val="14"/>
        </w:rPr>
      </w:pPr>
      <w:r>
        <w:rPr>
          <w:sz w:val="20"/>
          <w:szCs w:val="20"/>
        </w:rPr>
        <w:t>We have shown mathematical inconsistencies with the Second Law in Equations 8, 11, 26, and 31</w:t>
      </w:r>
      <w:r w:rsidR="008A2A60">
        <w:rPr>
          <w:sz w:val="20"/>
          <w:szCs w:val="20"/>
        </w:rPr>
        <w:t>, especially with the Carnot efficiency</w:t>
      </w:r>
      <w:r>
        <w:rPr>
          <w:sz w:val="20"/>
          <w:szCs w:val="20"/>
        </w:rPr>
        <w:t>.</w:t>
      </w:r>
      <w:r w:rsidR="008A2A60">
        <w:rPr>
          <w:sz w:val="20"/>
          <w:szCs w:val="20"/>
        </w:rPr>
        <w:t xml:space="preserve"> </w:t>
      </w:r>
      <w:r w:rsidR="008A2A60">
        <w:rPr>
          <w:color w:val="222222"/>
          <w:sz w:val="20"/>
          <w:szCs w:val="14"/>
        </w:rPr>
        <w:t xml:space="preserve"> Note that the first </w:t>
      </w:r>
      <w:r w:rsidR="008A2A60" w:rsidRPr="008A2A60">
        <w:rPr>
          <w:color w:val="222222"/>
          <w:sz w:val="20"/>
          <w:szCs w:val="14"/>
        </w:rPr>
        <w:t xml:space="preserve">formulation </w:t>
      </w:r>
      <w:r w:rsidR="008A2A60">
        <w:rPr>
          <w:color w:val="222222"/>
          <w:sz w:val="20"/>
          <w:szCs w:val="14"/>
        </w:rPr>
        <w:t xml:space="preserve">of the second law </w:t>
      </w:r>
      <w:r w:rsidR="008A2A60" w:rsidRPr="008A2A60">
        <w:rPr>
          <w:color w:val="222222"/>
          <w:sz w:val="20"/>
          <w:szCs w:val="14"/>
        </w:rPr>
        <w:t>is credited to the French scientist </w:t>
      </w:r>
      <w:proofErr w:type="spellStart"/>
      <w:r w:rsidR="008A2A60" w:rsidRPr="008A2A60">
        <w:rPr>
          <w:color w:val="222222"/>
          <w:sz w:val="20"/>
          <w:szCs w:val="14"/>
        </w:rPr>
        <w:t>Sadi</w:t>
      </w:r>
      <w:proofErr w:type="spellEnd"/>
      <w:r w:rsidR="008A2A60" w:rsidRPr="008A2A60">
        <w:rPr>
          <w:color w:val="222222"/>
          <w:sz w:val="20"/>
          <w:szCs w:val="14"/>
        </w:rPr>
        <w:t xml:space="preserve"> Carnot, who in 1824 showed that there is an upper limit to the efficiency of conversion of</w:t>
      </w:r>
      <w:r w:rsidR="008A2A60">
        <w:rPr>
          <w:color w:val="222222"/>
          <w:sz w:val="20"/>
          <w:szCs w:val="14"/>
        </w:rPr>
        <w:t xml:space="preserve"> heat to work, in a heat engine which by itself will not explain living system reliability and we were able to modify it.</w:t>
      </w:r>
      <w:r w:rsidR="006E2528">
        <w:rPr>
          <w:color w:val="222222"/>
          <w:sz w:val="20"/>
          <w:szCs w:val="14"/>
        </w:rPr>
        <w:t xml:space="preserve"> </w:t>
      </w:r>
      <w:r w:rsidR="006E2528" w:rsidRPr="006E2528">
        <w:rPr>
          <w:b/>
          <w:i/>
          <w:color w:val="222222"/>
          <w:sz w:val="20"/>
          <w:szCs w:val="14"/>
        </w:rPr>
        <w:t>Since repair and growth are spontaneous event</w:t>
      </w:r>
      <w:r w:rsidR="009B1950">
        <w:rPr>
          <w:b/>
          <w:i/>
          <w:color w:val="222222"/>
          <w:sz w:val="20"/>
          <w:szCs w:val="14"/>
        </w:rPr>
        <w:t>s</w:t>
      </w:r>
      <w:r w:rsidR="006E2528" w:rsidRPr="006E2528">
        <w:rPr>
          <w:b/>
          <w:i/>
          <w:color w:val="222222"/>
          <w:sz w:val="20"/>
          <w:szCs w:val="14"/>
        </w:rPr>
        <w:t xml:space="preserve">, we argue that this is not simply similar to the a Second Law case of adding work to increase efficiency since the type of work is </w:t>
      </w:r>
      <w:r w:rsidR="009B1950">
        <w:rPr>
          <w:b/>
          <w:i/>
          <w:color w:val="222222"/>
          <w:sz w:val="20"/>
          <w:szCs w:val="14"/>
        </w:rPr>
        <w:t xml:space="preserve">spontaneous, thus </w:t>
      </w:r>
      <w:r w:rsidR="006E2528" w:rsidRPr="006E2528">
        <w:rPr>
          <w:b/>
          <w:i/>
          <w:color w:val="222222"/>
          <w:sz w:val="20"/>
          <w:szCs w:val="14"/>
        </w:rPr>
        <w:t>specific to living system</w:t>
      </w:r>
      <w:r w:rsidR="007266C3">
        <w:rPr>
          <w:b/>
          <w:i/>
          <w:color w:val="222222"/>
          <w:sz w:val="20"/>
          <w:szCs w:val="14"/>
        </w:rPr>
        <w:t xml:space="preserve"> “natural</w:t>
      </w:r>
      <w:r w:rsidR="006E2528" w:rsidRPr="006E2528">
        <w:rPr>
          <w:b/>
          <w:i/>
          <w:color w:val="222222"/>
          <w:sz w:val="20"/>
          <w:szCs w:val="14"/>
        </w:rPr>
        <w:t xml:space="preserve"> reliability</w:t>
      </w:r>
      <w:r w:rsidR="007266C3">
        <w:rPr>
          <w:b/>
          <w:i/>
          <w:color w:val="222222"/>
          <w:sz w:val="20"/>
          <w:szCs w:val="14"/>
        </w:rPr>
        <w:t>”(</w:t>
      </w:r>
      <w:proofErr w:type="spellStart"/>
      <w:r w:rsidR="007266C3">
        <w:rPr>
          <w:b/>
          <w:i/>
          <w:color w:val="222222"/>
          <w:sz w:val="20"/>
          <w:szCs w:val="14"/>
        </w:rPr>
        <w:t>i.e</w:t>
      </w:r>
      <w:proofErr w:type="spellEnd"/>
      <w:r w:rsidR="007266C3">
        <w:rPr>
          <w:b/>
          <w:i/>
          <w:color w:val="222222"/>
          <w:sz w:val="20"/>
          <w:szCs w:val="14"/>
        </w:rPr>
        <w:t xml:space="preserve"> natural aging issues).</w:t>
      </w:r>
    </w:p>
    <w:p w:rsidR="00813E0B" w:rsidRDefault="00813E0B" w:rsidP="001225D9">
      <w:pPr>
        <w:jc w:val="both"/>
        <w:rPr>
          <w:sz w:val="20"/>
          <w:szCs w:val="20"/>
        </w:rPr>
      </w:pPr>
      <w:r>
        <w:rPr>
          <w:sz w:val="20"/>
          <w:szCs w:val="20"/>
        </w:rPr>
        <w:t xml:space="preserve"> We have provided</w:t>
      </w:r>
      <w:r w:rsidR="00ED55B6">
        <w:rPr>
          <w:sz w:val="20"/>
          <w:szCs w:val="20"/>
        </w:rPr>
        <w:t xml:space="preserve"> Statements 1 and 2 that </w:t>
      </w:r>
      <w:r w:rsidR="00ED55B6" w:rsidRPr="007215C2">
        <w:rPr>
          <w:sz w:val="20"/>
          <w:szCs w:val="20"/>
        </w:rPr>
        <w:t>point t</w:t>
      </w:r>
      <w:r w:rsidRPr="007215C2">
        <w:rPr>
          <w:sz w:val="20"/>
          <w:szCs w:val="20"/>
        </w:rPr>
        <w:t xml:space="preserve">o Second Law difficulties. </w:t>
      </w:r>
      <w:r w:rsidR="000022E5" w:rsidRPr="007215C2">
        <w:rPr>
          <w:sz w:val="20"/>
          <w:szCs w:val="20"/>
        </w:rPr>
        <w:t>Furthermore, we suggest without</w:t>
      </w:r>
      <w:r w:rsidR="000022E5">
        <w:rPr>
          <w:sz w:val="20"/>
          <w:szCs w:val="20"/>
        </w:rPr>
        <w:t xml:space="preserve"> further proof that </w:t>
      </w:r>
      <w:r w:rsidR="00292205">
        <w:rPr>
          <w:sz w:val="20"/>
          <w:szCs w:val="20"/>
        </w:rPr>
        <w:t xml:space="preserve">living system </w:t>
      </w:r>
      <w:r w:rsidR="000022E5">
        <w:rPr>
          <w:sz w:val="20"/>
          <w:szCs w:val="20"/>
        </w:rPr>
        <w:t xml:space="preserve">reliability </w:t>
      </w:r>
      <w:r w:rsidR="00FD563F">
        <w:rPr>
          <w:sz w:val="20"/>
          <w:szCs w:val="20"/>
        </w:rPr>
        <w:t>can</w:t>
      </w:r>
      <w:r w:rsidR="000022E5">
        <w:rPr>
          <w:sz w:val="20"/>
          <w:szCs w:val="20"/>
        </w:rPr>
        <w:t xml:space="preserve"> be </w:t>
      </w:r>
      <w:r w:rsidR="00E369C0">
        <w:rPr>
          <w:sz w:val="20"/>
          <w:szCs w:val="20"/>
        </w:rPr>
        <w:t>quantified</w:t>
      </w:r>
      <w:r w:rsidR="000022E5">
        <w:rPr>
          <w:sz w:val="20"/>
          <w:szCs w:val="20"/>
        </w:rPr>
        <w:t xml:space="preserve"> </w:t>
      </w:r>
      <w:r w:rsidR="00FD563F">
        <w:rPr>
          <w:sz w:val="20"/>
          <w:szCs w:val="20"/>
        </w:rPr>
        <w:t>somewhat by</w:t>
      </w:r>
      <w:r w:rsidR="000022E5">
        <w:rPr>
          <w:sz w:val="20"/>
          <w:szCs w:val="20"/>
        </w:rPr>
        <w:t xml:space="preserve"> measuring </w:t>
      </w:r>
      <w:r w:rsidR="00FD563F">
        <w:rPr>
          <w:sz w:val="20"/>
          <w:szCs w:val="20"/>
        </w:rPr>
        <w:t>it repair rate</w:t>
      </w:r>
      <w:r w:rsidR="000022E5">
        <w:rPr>
          <w:sz w:val="20"/>
          <w:szCs w:val="20"/>
        </w:rPr>
        <w:t xml:space="preserve"> related to negative </w:t>
      </w:r>
      <w:r w:rsidR="006E2528">
        <w:rPr>
          <w:sz w:val="20"/>
          <w:szCs w:val="20"/>
        </w:rPr>
        <w:t>entropy</w:t>
      </w:r>
      <w:r w:rsidR="009B1950">
        <w:rPr>
          <w:sz w:val="20"/>
          <w:szCs w:val="20"/>
        </w:rPr>
        <w:t xml:space="preserve"> </w:t>
      </w:r>
      <w:r w:rsidR="002505E5">
        <w:rPr>
          <w:sz w:val="20"/>
          <w:szCs w:val="20"/>
        </w:rPr>
        <w:t xml:space="preserve">[see ref. </w:t>
      </w:r>
      <w:r w:rsidR="009B1950">
        <w:rPr>
          <w:sz w:val="20"/>
          <w:szCs w:val="20"/>
        </w:rPr>
        <w:t>7</w:t>
      </w:r>
      <w:r w:rsidR="002505E5">
        <w:rPr>
          <w:sz w:val="20"/>
          <w:szCs w:val="20"/>
        </w:rPr>
        <w:t>]</w:t>
      </w:r>
      <w:r w:rsidR="006E2528">
        <w:rPr>
          <w:sz w:val="20"/>
          <w:szCs w:val="20"/>
        </w:rPr>
        <w:t>,</w:t>
      </w:r>
      <w:r w:rsidR="000022E5">
        <w:rPr>
          <w:sz w:val="20"/>
          <w:szCs w:val="20"/>
        </w:rPr>
        <w:t xml:space="preserve"> </w:t>
      </w:r>
      <w:r w:rsidR="006E2528">
        <w:rPr>
          <w:sz w:val="20"/>
          <w:szCs w:val="20"/>
        </w:rPr>
        <w:t xml:space="preserve">a specific spontaneous process of growth and repair. </w:t>
      </w:r>
      <w:r w:rsidR="000022E5">
        <w:rPr>
          <w:sz w:val="20"/>
          <w:szCs w:val="20"/>
        </w:rPr>
        <w:t>Furthermore,</w:t>
      </w:r>
      <w:r w:rsidRPr="009C76D2">
        <w:rPr>
          <w:sz w:val="20"/>
          <w:szCs w:val="20"/>
        </w:rPr>
        <w:t xml:space="preserve"> living systems utilize available work </w:t>
      </w:r>
      <w:r w:rsidR="006E2528">
        <w:rPr>
          <w:sz w:val="20"/>
          <w:szCs w:val="20"/>
        </w:rPr>
        <w:t>in a spontaneous way to</w:t>
      </w:r>
      <w:r w:rsidRPr="009C76D2">
        <w:rPr>
          <w:sz w:val="20"/>
          <w:szCs w:val="20"/>
        </w:rPr>
        <w:t xml:space="preserve"> create negat</w:t>
      </w:r>
      <w:r w:rsidR="00292205">
        <w:rPr>
          <w:sz w:val="20"/>
          <w:szCs w:val="20"/>
        </w:rPr>
        <w:t xml:space="preserve">ive entropy reliability flow creating order-disorder balance that cannot be quantified with the Second Law </w:t>
      </w:r>
      <w:r w:rsidR="00FD563F">
        <w:rPr>
          <w:sz w:val="20"/>
          <w:szCs w:val="20"/>
        </w:rPr>
        <w:t xml:space="preserve">as it require a modified Carnot cycle </w:t>
      </w:r>
      <w:r w:rsidR="00292205">
        <w:rPr>
          <w:sz w:val="20"/>
          <w:szCs w:val="20"/>
        </w:rPr>
        <w:t>(see Eq. 31).</w:t>
      </w:r>
    </w:p>
    <w:p w:rsidR="000022E5" w:rsidRDefault="000022E5" w:rsidP="001225D9">
      <w:pPr>
        <w:jc w:val="both"/>
        <w:rPr>
          <w:sz w:val="20"/>
          <w:szCs w:val="20"/>
        </w:rPr>
      </w:pPr>
    </w:p>
    <w:p w:rsidR="00740E76" w:rsidRPr="009C76D2" w:rsidRDefault="000022E5" w:rsidP="001225D9">
      <w:pPr>
        <w:jc w:val="both"/>
        <w:rPr>
          <w:sz w:val="20"/>
          <w:szCs w:val="20"/>
          <w:vertAlign w:val="subscript"/>
        </w:rPr>
      </w:pPr>
      <w:r>
        <w:rPr>
          <w:sz w:val="20"/>
          <w:szCs w:val="20"/>
        </w:rPr>
        <w:t xml:space="preserve">We see that the Second Law cannot properly quantify living system </w:t>
      </w:r>
      <w:r w:rsidR="006E2528">
        <w:rPr>
          <w:sz w:val="20"/>
          <w:szCs w:val="20"/>
        </w:rPr>
        <w:t xml:space="preserve">spontaneous </w:t>
      </w:r>
      <w:r>
        <w:rPr>
          <w:sz w:val="20"/>
          <w:szCs w:val="20"/>
        </w:rPr>
        <w:t>order and reliability which must be tied to repair and growth rates</w:t>
      </w:r>
      <w:r w:rsidR="00740E76" w:rsidRPr="009C76D2">
        <w:rPr>
          <w:sz w:val="20"/>
          <w:szCs w:val="20"/>
        </w:rPr>
        <w:t xml:space="preserve">. </w:t>
      </w:r>
      <w:r>
        <w:rPr>
          <w:sz w:val="20"/>
          <w:szCs w:val="20"/>
        </w:rPr>
        <w:t xml:space="preserve">In terms or reliability science of living systems, we conclude </w:t>
      </w:r>
      <w:r w:rsidR="00813E0B">
        <w:rPr>
          <w:sz w:val="20"/>
          <w:szCs w:val="20"/>
        </w:rPr>
        <w:t xml:space="preserve">a </w:t>
      </w:r>
      <w:r w:rsidR="00740E76" w:rsidRPr="009C76D2">
        <w:rPr>
          <w:sz w:val="20"/>
          <w:szCs w:val="20"/>
        </w:rPr>
        <w:t xml:space="preserve">Fifth Law of Thermodynamics </w:t>
      </w:r>
      <w:r>
        <w:rPr>
          <w:sz w:val="20"/>
          <w:szCs w:val="20"/>
        </w:rPr>
        <w:t>is needed</w:t>
      </w:r>
      <w:r w:rsidR="003B7C6A">
        <w:rPr>
          <w:sz w:val="20"/>
          <w:szCs w:val="20"/>
        </w:rPr>
        <w:t>.</w:t>
      </w:r>
      <w:r>
        <w:rPr>
          <w:sz w:val="20"/>
          <w:szCs w:val="20"/>
        </w:rPr>
        <w:t xml:space="preserve"> </w:t>
      </w:r>
    </w:p>
    <w:p w:rsidR="00740E76" w:rsidRPr="009C76D2" w:rsidRDefault="00740E76" w:rsidP="001225D9">
      <w:pPr>
        <w:jc w:val="both"/>
        <w:rPr>
          <w:sz w:val="20"/>
          <w:szCs w:val="20"/>
        </w:rPr>
      </w:pPr>
    </w:p>
    <w:p w:rsidR="00C038D6" w:rsidRDefault="00740E76" w:rsidP="001225D9">
      <w:pPr>
        <w:jc w:val="both"/>
        <w:rPr>
          <w:sz w:val="20"/>
          <w:szCs w:val="20"/>
        </w:rPr>
      </w:pPr>
      <w:r w:rsidRPr="009C76D2">
        <w:rPr>
          <w:sz w:val="20"/>
          <w:szCs w:val="20"/>
        </w:rPr>
        <w:t>T</w:t>
      </w:r>
      <w:r w:rsidR="00C038D6" w:rsidRPr="009C76D2">
        <w:rPr>
          <w:sz w:val="20"/>
          <w:szCs w:val="20"/>
        </w:rPr>
        <w:t xml:space="preserve">he proposed </w:t>
      </w:r>
      <w:r w:rsidR="00C038D6" w:rsidRPr="009C76D2">
        <w:rPr>
          <w:b/>
          <w:i/>
          <w:sz w:val="20"/>
          <w:szCs w:val="20"/>
        </w:rPr>
        <w:t xml:space="preserve">Fifth Law of </w:t>
      </w:r>
      <w:r w:rsidR="00CC1DA2" w:rsidRPr="009C76D2">
        <w:rPr>
          <w:b/>
          <w:i/>
          <w:sz w:val="20"/>
          <w:szCs w:val="20"/>
        </w:rPr>
        <w:t>Thermodynamics</w:t>
      </w:r>
      <w:r w:rsidR="009D62F5" w:rsidRPr="009C76D2">
        <w:rPr>
          <w:b/>
          <w:i/>
          <w:sz w:val="20"/>
          <w:szCs w:val="20"/>
        </w:rPr>
        <w:t xml:space="preserve"> </w:t>
      </w:r>
      <w:r w:rsidR="00FD563F">
        <w:rPr>
          <w:b/>
          <w:i/>
          <w:sz w:val="20"/>
          <w:szCs w:val="20"/>
        </w:rPr>
        <w:t>is a</w:t>
      </w:r>
      <w:r w:rsidR="009D62F5" w:rsidRPr="009C76D2">
        <w:rPr>
          <w:b/>
          <w:i/>
          <w:sz w:val="20"/>
          <w:szCs w:val="20"/>
        </w:rPr>
        <w:t xml:space="preserve"> Law of Negative E</w:t>
      </w:r>
      <w:r w:rsidR="00C038D6" w:rsidRPr="009C76D2">
        <w:rPr>
          <w:b/>
          <w:i/>
          <w:sz w:val="20"/>
          <w:szCs w:val="20"/>
        </w:rPr>
        <w:t>ntropy</w:t>
      </w:r>
      <w:r w:rsidR="00C038D6" w:rsidRPr="009C76D2">
        <w:rPr>
          <w:sz w:val="20"/>
          <w:szCs w:val="20"/>
        </w:rPr>
        <w:t>:</w:t>
      </w:r>
    </w:p>
    <w:p w:rsidR="00FD563F" w:rsidRDefault="00FD563F" w:rsidP="0038009B">
      <w:pPr>
        <w:outlineLvl w:val="2"/>
        <w:rPr>
          <w:rFonts w:ascii="Arial" w:hAnsi="Arial" w:cs="Arial"/>
          <w:color w:val="222222"/>
          <w:sz w:val="20"/>
          <w:szCs w:val="14"/>
        </w:rPr>
      </w:pPr>
    </w:p>
    <w:p w:rsidR="0038009B" w:rsidRPr="008A2A60" w:rsidRDefault="00FD563F" w:rsidP="008A2A60">
      <w:pPr>
        <w:ind w:left="270"/>
        <w:outlineLvl w:val="2"/>
        <w:rPr>
          <w:rFonts w:ascii="Arial" w:hAnsi="Arial" w:cs="Arial"/>
          <w:b/>
          <w:i/>
          <w:color w:val="222222"/>
          <w:sz w:val="20"/>
          <w:szCs w:val="14"/>
        </w:rPr>
      </w:pPr>
      <w:r w:rsidRPr="008A2A60">
        <w:rPr>
          <w:b/>
          <w:i/>
          <w:color w:val="222222"/>
          <w:sz w:val="20"/>
          <w:szCs w:val="14"/>
        </w:rPr>
        <w:t xml:space="preserve">A living system </w:t>
      </w:r>
      <w:r w:rsidR="006E2528">
        <w:rPr>
          <w:b/>
          <w:i/>
          <w:color w:val="222222"/>
          <w:sz w:val="20"/>
          <w:szCs w:val="14"/>
        </w:rPr>
        <w:t xml:space="preserve">spontaneous </w:t>
      </w:r>
      <w:r w:rsidRPr="008A2A60">
        <w:rPr>
          <w:b/>
          <w:i/>
          <w:color w:val="222222"/>
          <w:sz w:val="20"/>
          <w:szCs w:val="14"/>
        </w:rPr>
        <w:t>growth/repair rate is dependent on its L-Carnot efficiency</w:t>
      </w:r>
      <w:r w:rsidRPr="008A2A60">
        <w:rPr>
          <w:rFonts w:ascii="Arial" w:hAnsi="Arial" w:cs="Arial"/>
          <w:b/>
          <w:i/>
          <w:color w:val="222222"/>
          <w:sz w:val="20"/>
          <w:szCs w:val="14"/>
        </w:rPr>
        <w:t>.</w:t>
      </w:r>
    </w:p>
    <w:p w:rsidR="00FD563F" w:rsidRDefault="00FD563F" w:rsidP="0038009B">
      <w:pPr>
        <w:outlineLvl w:val="2"/>
        <w:rPr>
          <w:rFonts w:ascii="Arial" w:hAnsi="Arial" w:cs="Arial"/>
          <w:color w:val="222222"/>
          <w:sz w:val="20"/>
          <w:szCs w:val="14"/>
        </w:rPr>
      </w:pPr>
    </w:p>
    <w:p w:rsidR="00FD563F" w:rsidRDefault="00FD563F" w:rsidP="00C327D7">
      <w:pPr>
        <w:jc w:val="both"/>
        <w:outlineLvl w:val="2"/>
        <w:rPr>
          <w:i/>
          <w:color w:val="222222"/>
          <w:sz w:val="20"/>
          <w:szCs w:val="14"/>
        </w:rPr>
      </w:pPr>
      <w:r w:rsidRPr="008A2A60">
        <w:rPr>
          <w:i/>
          <w:color w:val="222222"/>
          <w:sz w:val="20"/>
          <w:szCs w:val="14"/>
        </w:rPr>
        <w:lastRenderedPageBreak/>
        <w:t xml:space="preserve">In </w:t>
      </w:r>
      <w:r w:rsidR="006E2528" w:rsidRPr="008A2A60">
        <w:rPr>
          <w:i/>
          <w:color w:val="222222"/>
          <w:sz w:val="20"/>
          <w:szCs w:val="14"/>
        </w:rPr>
        <w:t>Laymen’s</w:t>
      </w:r>
      <w:r w:rsidRPr="008A2A60">
        <w:rPr>
          <w:i/>
          <w:color w:val="222222"/>
          <w:sz w:val="20"/>
          <w:szCs w:val="14"/>
        </w:rPr>
        <w:t xml:space="preserve"> terms, </w:t>
      </w:r>
      <w:bookmarkStart w:id="4" w:name="OLE_LINK9"/>
      <w:bookmarkStart w:id="5" w:name="OLE_LINK10"/>
      <w:r w:rsidR="00C327D7" w:rsidRPr="008A2A60">
        <w:rPr>
          <w:i/>
          <w:color w:val="222222"/>
          <w:sz w:val="20"/>
          <w:szCs w:val="14"/>
        </w:rPr>
        <w:t xml:space="preserve">the </w:t>
      </w:r>
      <w:r w:rsidR="007266C3">
        <w:rPr>
          <w:i/>
          <w:color w:val="222222"/>
          <w:sz w:val="20"/>
          <w:szCs w:val="14"/>
        </w:rPr>
        <w:t xml:space="preserve">“natural” </w:t>
      </w:r>
      <w:r w:rsidRPr="008A2A60">
        <w:rPr>
          <w:i/>
          <w:color w:val="222222"/>
          <w:sz w:val="20"/>
          <w:szCs w:val="14"/>
        </w:rPr>
        <w:t>reliability</w:t>
      </w:r>
      <w:r w:rsidR="00C327D7" w:rsidRPr="008A2A60">
        <w:rPr>
          <w:i/>
          <w:color w:val="222222"/>
          <w:sz w:val="20"/>
          <w:szCs w:val="14"/>
        </w:rPr>
        <w:t xml:space="preserve"> of a living system</w:t>
      </w:r>
      <w:r w:rsidRPr="008A2A60">
        <w:rPr>
          <w:i/>
          <w:color w:val="222222"/>
          <w:sz w:val="20"/>
          <w:szCs w:val="14"/>
        </w:rPr>
        <w:t xml:space="preserve"> is dependent on its </w:t>
      </w:r>
      <w:r w:rsidR="006E2528">
        <w:rPr>
          <w:i/>
          <w:color w:val="222222"/>
          <w:sz w:val="20"/>
          <w:szCs w:val="14"/>
        </w:rPr>
        <w:t xml:space="preserve">spontaneous </w:t>
      </w:r>
      <w:r w:rsidRPr="008A2A60">
        <w:rPr>
          <w:i/>
          <w:color w:val="222222"/>
          <w:sz w:val="20"/>
          <w:szCs w:val="14"/>
        </w:rPr>
        <w:t>growth/repair rate.</w:t>
      </w:r>
      <w:r w:rsidR="00C327D7" w:rsidRPr="008A2A60">
        <w:rPr>
          <w:i/>
          <w:color w:val="222222"/>
          <w:sz w:val="20"/>
          <w:szCs w:val="14"/>
        </w:rPr>
        <w:t xml:space="preserve"> This is a measurable quantity.</w:t>
      </w:r>
    </w:p>
    <w:bookmarkEnd w:id="4"/>
    <w:bookmarkEnd w:id="5"/>
    <w:p w:rsidR="006E2528" w:rsidRDefault="006E2528" w:rsidP="00C327D7">
      <w:pPr>
        <w:jc w:val="both"/>
        <w:outlineLvl w:val="2"/>
        <w:rPr>
          <w:i/>
          <w:color w:val="222222"/>
          <w:sz w:val="20"/>
          <w:szCs w:val="14"/>
        </w:rPr>
      </w:pPr>
    </w:p>
    <w:p w:rsidR="006E2528" w:rsidRPr="006E2528" w:rsidRDefault="006E2528" w:rsidP="00C327D7">
      <w:pPr>
        <w:jc w:val="both"/>
        <w:outlineLvl w:val="2"/>
        <w:rPr>
          <w:i/>
          <w:color w:val="222222"/>
          <w:sz w:val="20"/>
          <w:szCs w:val="14"/>
        </w:rPr>
      </w:pPr>
      <w:r w:rsidRPr="006E2528">
        <w:rPr>
          <w:i/>
          <w:color w:val="222222"/>
          <w:sz w:val="20"/>
          <w:szCs w:val="14"/>
        </w:rPr>
        <w:t>Reference 7 is an example of the Fifth law where bone growth in old versus young mice has been measured.</w:t>
      </w:r>
    </w:p>
    <w:p w:rsidR="00C327D7" w:rsidRDefault="00C327D7" w:rsidP="00C327D7">
      <w:pPr>
        <w:jc w:val="both"/>
        <w:outlineLvl w:val="2"/>
        <w:rPr>
          <w:color w:val="222222"/>
          <w:sz w:val="20"/>
          <w:szCs w:val="14"/>
        </w:rPr>
      </w:pPr>
    </w:p>
    <w:p w:rsidR="00FD563F" w:rsidRPr="0058141B" w:rsidRDefault="00C327D7" w:rsidP="0058141B">
      <w:pPr>
        <w:jc w:val="both"/>
        <w:outlineLvl w:val="2"/>
        <w:rPr>
          <w:color w:val="222222"/>
          <w:sz w:val="20"/>
          <w:szCs w:val="14"/>
        </w:rPr>
      </w:pPr>
      <w:r>
        <w:rPr>
          <w:color w:val="222222"/>
          <w:sz w:val="20"/>
          <w:szCs w:val="14"/>
        </w:rPr>
        <w:t xml:space="preserve">Although this statement of the fifth law looks at first limiting to internal growth and repair, it is more general. Living systems are open and have a propensity to organize their environment by building houses and cities as an example. Thus, living system must organize to survive </w:t>
      </w:r>
      <w:r w:rsidR="0058141B">
        <w:rPr>
          <w:color w:val="222222"/>
          <w:sz w:val="20"/>
          <w:szCs w:val="14"/>
        </w:rPr>
        <w:t xml:space="preserve">both internally and </w:t>
      </w:r>
      <w:r>
        <w:rPr>
          <w:color w:val="222222"/>
          <w:sz w:val="20"/>
          <w:szCs w:val="14"/>
        </w:rPr>
        <w:t>externally</w:t>
      </w:r>
      <w:r w:rsidR="0058141B">
        <w:rPr>
          <w:color w:val="222222"/>
          <w:sz w:val="20"/>
          <w:szCs w:val="14"/>
        </w:rPr>
        <w:t xml:space="preserve"> which creates higher reliability for a living system.</w:t>
      </w:r>
      <w:r w:rsidR="006E2528">
        <w:rPr>
          <w:color w:val="222222"/>
          <w:sz w:val="20"/>
          <w:szCs w:val="14"/>
        </w:rPr>
        <w:t xml:space="preserve"> We also note that this need to organize creates a demand on natural resources which can be a limiting concern.</w:t>
      </w:r>
    </w:p>
    <w:p w:rsidR="00C038D6" w:rsidRPr="009C76D2" w:rsidRDefault="00C038D6" w:rsidP="001225D9">
      <w:pPr>
        <w:jc w:val="both"/>
        <w:rPr>
          <w:sz w:val="20"/>
          <w:szCs w:val="20"/>
        </w:rPr>
      </w:pPr>
    </w:p>
    <w:p w:rsidR="00C038D6" w:rsidRDefault="00C03992" w:rsidP="00A932BE">
      <w:pPr>
        <w:jc w:val="center"/>
        <w:rPr>
          <w:sz w:val="20"/>
          <w:szCs w:val="20"/>
        </w:rPr>
      </w:pPr>
      <w:r>
        <w:rPr>
          <w:sz w:val="20"/>
          <w:szCs w:val="20"/>
        </w:rPr>
        <w:t>10</w:t>
      </w:r>
      <w:r w:rsidR="00A932BE" w:rsidRPr="00A932BE">
        <w:rPr>
          <w:sz w:val="20"/>
          <w:szCs w:val="20"/>
        </w:rPr>
        <w:t>. CRITICAL ENVIRONMENTAL INTERFERENCE</w:t>
      </w:r>
    </w:p>
    <w:p w:rsidR="0038487A" w:rsidRDefault="0038487A" w:rsidP="001225D9">
      <w:pPr>
        <w:jc w:val="both"/>
        <w:rPr>
          <w:sz w:val="20"/>
          <w:szCs w:val="20"/>
        </w:rPr>
      </w:pPr>
      <w:r w:rsidRPr="009C76D2">
        <w:rPr>
          <w:sz w:val="20"/>
          <w:szCs w:val="20"/>
        </w:rPr>
        <w:t xml:space="preserve">The largest threat to system growth, repair and reproduction is </w:t>
      </w:r>
      <w:r w:rsidR="00260183" w:rsidRPr="009C76D2">
        <w:rPr>
          <w:sz w:val="20"/>
          <w:szCs w:val="20"/>
        </w:rPr>
        <w:t xml:space="preserve">when </w:t>
      </w:r>
      <w:r w:rsidRPr="009C76D2">
        <w:rPr>
          <w:sz w:val="20"/>
          <w:szCs w:val="20"/>
        </w:rPr>
        <w:t>human nature</w:t>
      </w:r>
      <w:r w:rsidR="00260183" w:rsidRPr="009C76D2">
        <w:rPr>
          <w:sz w:val="20"/>
          <w:szCs w:val="20"/>
        </w:rPr>
        <w:t xml:space="preserve"> interferes significantly with Mother Nature </w:t>
      </w:r>
      <w:r w:rsidR="006724F7" w:rsidRPr="009C76D2">
        <w:rPr>
          <w:sz w:val="20"/>
          <w:szCs w:val="20"/>
        </w:rPr>
        <w:t>tendencies</w:t>
      </w:r>
      <w:r w:rsidRPr="009C76D2">
        <w:rPr>
          <w:sz w:val="20"/>
          <w:szCs w:val="20"/>
        </w:rPr>
        <w:t xml:space="preserve"> with the use of atomic and chemical weapons which could likely deplete our environment and cause multiple </w:t>
      </w:r>
      <w:proofErr w:type="spellStart"/>
      <w:r w:rsidR="002633FB">
        <w:rPr>
          <w:sz w:val="20"/>
          <w:szCs w:val="20"/>
        </w:rPr>
        <w:t>irreproducib</w:t>
      </w:r>
      <w:r w:rsidR="003B7C6A">
        <w:rPr>
          <w:sz w:val="20"/>
          <w:szCs w:val="20"/>
        </w:rPr>
        <w:t>ilities</w:t>
      </w:r>
      <w:proofErr w:type="spellEnd"/>
      <w:r w:rsidRPr="009C76D2">
        <w:rPr>
          <w:sz w:val="20"/>
          <w:szCs w:val="20"/>
        </w:rPr>
        <w:t xml:space="preserve">. This is critical </w:t>
      </w:r>
      <w:r w:rsidR="001866E9" w:rsidRPr="009C76D2">
        <w:rPr>
          <w:sz w:val="20"/>
          <w:szCs w:val="20"/>
        </w:rPr>
        <w:t>environmental</w:t>
      </w:r>
      <w:r w:rsidRPr="009C76D2">
        <w:rPr>
          <w:sz w:val="20"/>
          <w:szCs w:val="20"/>
        </w:rPr>
        <w:t xml:space="preserve"> interference. An additional example of such interference is that our environment is also aging as we humans pollute it. Therefore</w:t>
      </w:r>
      <w:r w:rsidR="00260183" w:rsidRPr="009C76D2">
        <w:rPr>
          <w:sz w:val="20"/>
          <w:szCs w:val="20"/>
        </w:rPr>
        <w:t>,</w:t>
      </w:r>
      <w:r w:rsidRPr="009C76D2">
        <w:rPr>
          <w:sz w:val="20"/>
          <w:szCs w:val="20"/>
        </w:rPr>
        <w:t xml:space="preserve"> Mother Nature cannot repair a number of systems like the ice caps and related systems will be affected as the ocean’s volume changes. Critical Thermodynamic Interference has consequences that can obviously cascade </w:t>
      </w:r>
      <w:proofErr w:type="gramStart"/>
      <w:r w:rsidRPr="009C76D2">
        <w:rPr>
          <w:sz w:val="20"/>
          <w:szCs w:val="20"/>
        </w:rPr>
        <w:t>to</w:t>
      </w:r>
      <w:proofErr w:type="gramEnd"/>
      <w:r w:rsidRPr="009C76D2">
        <w:rPr>
          <w:sz w:val="20"/>
          <w:szCs w:val="20"/>
        </w:rPr>
        <w:t xml:space="preserve"> many systems.</w:t>
      </w:r>
    </w:p>
    <w:p w:rsidR="007E273E" w:rsidRDefault="007E273E" w:rsidP="001225D9">
      <w:pPr>
        <w:jc w:val="both"/>
        <w:rPr>
          <w:sz w:val="20"/>
          <w:szCs w:val="20"/>
        </w:rPr>
      </w:pPr>
    </w:p>
    <w:p w:rsidR="007E273E" w:rsidRDefault="007E273E" w:rsidP="007E273E">
      <w:pPr>
        <w:jc w:val="center"/>
        <w:rPr>
          <w:sz w:val="20"/>
          <w:szCs w:val="20"/>
        </w:rPr>
      </w:pPr>
      <w:r>
        <w:rPr>
          <w:sz w:val="20"/>
          <w:szCs w:val="20"/>
        </w:rPr>
        <w:t>APPENDIX:</w:t>
      </w:r>
      <w:r w:rsidRPr="00A932BE">
        <w:rPr>
          <w:sz w:val="20"/>
          <w:szCs w:val="20"/>
        </w:rPr>
        <w:t xml:space="preserve"> </w:t>
      </w:r>
      <w:r w:rsidR="00F3768E">
        <w:rPr>
          <w:sz w:val="20"/>
          <w:szCs w:val="20"/>
        </w:rPr>
        <w:t>BASIC</w:t>
      </w:r>
      <w:r w:rsidR="002A4ECE">
        <w:rPr>
          <w:sz w:val="20"/>
          <w:szCs w:val="20"/>
        </w:rPr>
        <w:t xml:space="preserve"> THERMODYNAMICS </w:t>
      </w:r>
      <w:r w:rsidR="00F3768E">
        <w:rPr>
          <w:sz w:val="20"/>
          <w:szCs w:val="20"/>
        </w:rPr>
        <w:t>TO AID THE READER</w:t>
      </w:r>
      <w:r>
        <w:rPr>
          <w:sz w:val="20"/>
          <w:szCs w:val="20"/>
        </w:rPr>
        <w:t xml:space="preserve"> </w:t>
      </w:r>
    </w:p>
    <w:p w:rsidR="00F3768E" w:rsidRDefault="00F3768E" w:rsidP="007A5B15">
      <w:pPr>
        <w:jc w:val="both"/>
        <w:rPr>
          <w:sz w:val="20"/>
          <w:szCs w:val="20"/>
        </w:rPr>
      </w:pPr>
      <w:r>
        <w:rPr>
          <w:sz w:val="20"/>
          <w:szCs w:val="20"/>
        </w:rPr>
        <w:t xml:space="preserve">We provide in this appendix, basic thermodynamics needed for understanding this paper explaining terms and reminding the reader of </w:t>
      </w:r>
      <w:r w:rsidR="003106CD">
        <w:rPr>
          <w:sz w:val="20"/>
          <w:szCs w:val="20"/>
        </w:rPr>
        <w:t xml:space="preserve">some </w:t>
      </w:r>
      <w:r>
        <w:rPr>
          <w:sz w:val="20"/>
          <w:szCs w:val="20"/>
        </w:rPr>
        <w:t xml:space="preserve">key concepts.  </w:t>
      </w:r>
    </w:p>
    <w:p w:rsidR="00F3768E" w:rsidRDefault="00F3768E" w:rsidP="007A5B15">
      <w:pPr>
        <w:jc w:val="both"/>
        <w:rPr>
          <w:sz w:val="20"/>
          <w:szCs w:val="20"/>
        </w:rPr>
      </w:pPr>
    </w:p>
    <w:p w:rsidR="007E273E" w:rsidRDefault="00A90F10" w:rsidP="007A5B15">
      <w:pPr>
        <w:jc w:val="both"/>
        <w:rPr>
          <w:sz w:val="20"/>
          <w:szCs w:val="20"/>
        </w:rPr>
      </w:pPr>
      <w:r>
        <w:rPr>
          <w:sz w:val="20"/>
          <w:szCs w:val="20"/>
        </w:rPr>
        <w:t>The First L</w:t>
      </w:r>
      <w:r w:rsidR="007E273E">
        <w:rPr>
          <w:sz w:val="20"/>
          <w:szCs w:val="20"/>
        </w:rPr>
        <w:t>aw</w:t>
      </w:r>
      <w:r w:rsidR="00617C5C">
        <w:rPr>
          <w:sz w:val="20"/>
          <w:szCs w:val="20"/>
        </w:rPr>
        <w:t xml:space="preserve"> of thermodynamics</w:t>
      </w:r>
      <w:r w:rsidR="007E273E">
        <w:rPr>
          <w:sz w:val="20"/>
          <w:szCs w:val="20"/>
        </w:rPr>
        <w:t xml:space="preserve"> is </w:t>
      </w:r>
      <w:r w:rsidR="00617C5C">
        <w:rPr>
          <w:sz w:val="20"/>
          <w:szCs w:val="20"/>
        </w:rPr>
        <w:t xml:space="preserve">one of </w:t>
      </w:r>
      <w:r w:rsidR="007E273E">
        <w:rPr>
          <w:sz w:val="20"/>
          <w:szCs w:val="20"/>
        </w:rPr>
        <w:t>conservation of energy,</w:t>
      </w:r>
      <w:r w:rsidR="00F3768E">
        <w:rPr>
          <w:sz w:val="20"/>
          <w:szCs w:val="20"/>
        </w:rPr>
        <w:t xml:space="preserve"> system internal</w:t>
      </w:r>
      <w:r w:rsidR="007E273E">
        <w:rPr>
          <w:sz w:val="20"/>
          <w:szCs w:val="20"/>
        </w:rPr>
        <w:t xml:space="preserve"> energy change </w:t>
      </w:r>
      <w:proofErr w:type="spellStart"/>
      <w:r w:rsidR="007E273E">
        <w:rPr>
          <w:sz w:val="20"/>
          <w:szCs w:val="20"/>
        </w:rPr>
        <w:t>dU</w:t>
      </w:r>
      <w:proofErr w:type="spellEnd"/>
      <w:r w:rsidR="007E273E">
        <w:rPr>
          <w:sz w:val="20"/>
          <w:szCs w:val="20"/>
        </w:rPr>
        <w:t xml:space="preserve"> is partly due to heat </w:t>
      </w:r>
      <w:r w:rsidR="007E273E" w:rsidRPr="007E273E">
        <w:rPr>
          <w:rFonts w:ascii="Symbol" w:hAnsi="Symbol"/>
          <w:sz w:val="20"/>
          <w:szCs w:val="20"/>
        </w:rPr>
        <w:t></w:t>
      </w:r>
      <w:r w:rsidR="007E273E">
        <w:rPr>
          <w:sz w:val="20"/>
          <w:szCs w:val="20"/>
        </w:rPr>
        <w:t>Q added and</w:t>
      </w:r>
      <w:r w:rsidR="00F3768E">
        <w:rPr>
          <w:sz w:val="20"/>
          <w:szCs w:val="20"/>
        </w:rPr>
        <w:t xml:space="preserve"> work</w:t>
      </w:r>
      <w:r w:rsidR="007E273E">
        <w:rPr>
          <w:sz w:val="20"/>
          <w:szCs w:val="20"/>
        </w:rPr>
        <w:t xml:space="preserve"> </w:t>
      </w:r>
      <w:r w:rsidR="007E273E" w:rsidRPr="007E273E">
        <w:rPr>
          <w:rFonts w:ascii="Symbol" w:hAnsi="Symbol"/>
          <w:sz w:val="20"/>
          <w:szCs w:val="20"/>
        </w:rPr>
        <w:t></w:t>
      </w:r>
      <w:r w:rsidR="007E273E">
        <w:rPr>
          <w:sz w:val="20"/>
          <w:szCs w:val="20"/>
        </w:rPr>
        <w:t xml:space="preserve">W </w:t>
      </w:r>
      <w:r w:rsidR="00F3768E">
        <w:rPr>
          <w:sz w:val="20"/>
          <w:szCs w:val="20"/>
        </w:rPr>
        <w:t>performed</w:t>
      </w:r>
      <w:r w:rsidR="007E273E">
        <w:rPr>
          <w:sz w:val="20"/>
          <w:szCs w:val="20"/>
        </w:rPr>
        <w:t xml:space="preserve"> by the system on the environment</w:t>
      </w:r>
    </w:p>
    <w:p w:rsidR="007E273E" w:rsidRDefault="007E273E" w:rsidP="007A5B15">
      <w:pPr>
        <w:jc w:val="both"/>
        <w:rPr>
          <w:sz w:val="20"/>
          <w:szCs w:val="20"/>
        </w:rPr>
      </w:pPr>
    </w:p>
    <w:p w:rsidR="007E273E" w:rsidRDefault="007E273E" w:rsidP="003106CD">
      <w:pPr>
        <w:jc w:val="right"/>
        <w:rPr>
          <w:sz w:val="20"/>
          <w:szCs w:val="20"/>
        </w:rPr>
      </w:pPr>
      <w:proofErr w:type="spellStart"/>
      <w:proofErr w:type="gramStart"/>
      <w:r>
        <w:rPr>
          <w:sz w:val="20"/>
          <w:szCs w:val="20"/>
        </w:rPr>
        <w:t>dU</w:t>
      </w:r>
      <w:proofErr w:type="spellEnd"/>
      <w:proofErr w:type="gramEnd"/>
      <w:r>
        <w:rPr>
          <w:sz w:val="20"/>
          <w:szCs w:val="20"/>
        </w:rPr>
        <w:t>=</w:t>
      </w:r>
      <w:r w:rsidRPr="007E273E">
        <w:rPr>
          <w:rFonts w:ascii="Symbol" w:hAnsi="Symbol"/>
          <w:sz w:val="20"/>
          <w:szCs w:val="20"/>
        </w:rPr>
        <w:t></w:t>
      </w:r>
      <w:r>
        <w:rPr>
          <w:sz w:val="20"/>
          <w:szCs w:val="20"/>
        </w:rPr>
        <w:t>Q-</w:t>
      </w:r>
      <w:r w:rsidRPr="007E273E">
        <w:rPr>
          <w:rFonts w:ascii="Symbol" w:hAnsi="Symbol"/>
          <w:sz w:val="20"/>
          <w:szCs w:val="20"/>
        </w:rPr>
        <w:t></w:t>
      </w:r>
      <w:r>
        <w:rPr>
          <w:sz w:val="20"/>
          <w:szCs w:val="20"/>
        </w:rPr>
        <w:t xml:space="preserve">W where the work </w:t>
      </w:r>
      <w:r w:rsidRPr="007E273E">
        <w:rPr>
          <w:rFonts w:ascii="Symbol" w:hAnsi="Symbol"/>
          <w:sz w:val="20"/>
          <w:szCs w:val="20"/>
        </w:rPr>
        <w:t></w:t>
      </w:r>
      <w:r>
        <w:rPr>
          <w:sz w:val="20"/>
          <w:szCs w:val="20"/>
        </w:rPr>
        <w:t>W=</w:t>
      </w:r>
      <w:proofErr w:type="spellStart"/>
      <w:r>
        <w:rPr>
          <w:sz w:val="20"/>
          <w:szCs w:val="20"/>
        </w:rPr>
        <w:t>YdX</w:t>
      </w:r>
      <w:proofErr w:type="spellEnd"/>
      <w:r w:rsidR="003106CD">
        <w:rPr>
          <w:sz w:val="20"/>
          <w:szCs w:val="20"/>
        </w:rPr>
        <w:t xml:space="preserve"> </w:t>
      </w:r>
      <w:r w:rsidR="003106CD">
        <w:rPr>
          <w:sz w:val="20"/>
          <w:szCs w:val="20"/>
        </w:rPr>
        <w:tab/>
        <w:t>(A-1)</w:t>
      </w:r>
    </w:p>
    <w:p w:rsidR="007E273E" w:rsidRDefault="007E273E" w:rsidP="007A5B15">
      <w:pPr>
        <w:jc w:val="both"/>
        <w:rPr>
          <w:sz w:val="20"/>
          <w:szCs w:val="20"/>
        </w:rPr>
      </w:pPr>
    </w:p>
    <w:p w:rsidR="007E273E" w:rsidRDefault="007E273E" w:rsidP="007A5B15">
      <w:pPr>
        <w:jc w:val="both"/>
        <w:rPr>
          <w:sz w:val="20"/>
          <w:szCs w:val="20"/>
        </w:rPr>
      </w:pPr>
      <w:r>
        <w:rPr>
          <w:sz w:val="20"/>
          <w:szCs w:val="20"/>
        </w:rPr>
        <w:t xml:space="preserve">Y is generalized force like </w:t>
      </w:r>
      <w:proofErr w:type="gramStart"/>
      <w:r>
        <w:rPr>
          <w:sz w:val="20"/>
          <w:szCs w:val="20"/>
        </w:rPr>
        <w:t>stress,</w:t>
      </w:r>
      <w:proofErr w:type="gramEnd"/>
      <w:r>
        <w:rPr>
          <w:sz w:val="20"/>
          <w:szCs w:val="20"/>
        </w:rPr>
        <w:t xml:space="preserve"> </w:t>
      </w:r>
      <w:proofErr w:type="spellStart"/>
      <w:r>
        <w:rPr>
          <w:sz w:val="20"/>
          <w:szCs w:val="20"/>
        </w:rPr>
        <w:t>dX</w:t>
      </w:r>
      <w:proofErr w:type="spellEnd"/>
      <w:r>
        <w:rPr>
          <w:sz w:val="20"/>
          <w:szCs w:val="20"/>
        </w:rPr>
        <w:t xml:space="preserve"> is generalized displacement like strain.</w:t>
      </w:r>
      <w:r w:rsidR="00F67F93">
        <w:rPr>
          <w:sz w:val="20"/>
          <w:szCs w:val="20"/>
        </w:rPr>
        <w:t xml:space="preserve"> Note we use </w:t>
      </w:r>
      <w:r w:rsidR="00F67F93" w:rsidRPr="00F67F93">
        <w:rPr>
          <w:rFonts w:ascii="Symbol" w:hAnsi="Symbol"/>
          <w:sz w:val="20"/>
          <w:szCs w:val="20"/>
        </w:rPr>
        <w:t></w:t>
      </w:r>
      <w:r w:rsidR="00F67F93">
        <w:rPr>
          <w:sz w:val="20"/>
          <w:szCs w:val="20"/>
        </w:rPr>
        <w:t xml:space="preserve">Q and </w:t>
      </w:r>
      <w:r w:rsidR="00F67F93" w:rsidRPr="00F67F93">
        <w:rPr>
          <w:rFonts w:ascii="Symbol" w:hAnsi="Symbol"/>
          <w:sz w:val="20"/>
          <w:szCs w:val="20"/>
        </w:rPr>
        <w:t></w:t>
      </w:r>
      <w:r w:rsidR="00F67F93">
        <w:rPr>
          <w:sz w:val="20"/>
          <w:szCs w:val="20"/>
        </w:rPr>
        <w:t xml:space="preserve">W instead of </w:t>
      </w:r>
      <w:proofErr w:type="spellStart"/>
      <w:r w:rsidR="00F67F93">
        <w:rPr>
          <w:sz w:val="20"/>
          <w:szCs w:val="20"/>
        </w:rPr>
        <w:t>dQ</w:t>
      </w:r>
      <w:proofErr w:type="spellEnd"/>
      <w:r w:rsidR="00F67F93">
        <w:rPr>
          <w:sz w:val="20"/>
          <w:szCs w:val="20"/>
        </w:rPr>
        <w:t xml:space="preserve"> and </w:t>
      </w:r>
      <w:proofErr w:type="spellStart"/>
      <w:proofErr w:type="gramStart"/>
      <w:r w:rsidR="00F67F93">
        <w:rPr>
          <w:sz w:val="20"/>
          <w:szCs w:val="20"/>
        </w:rPr>
        <w:t>dW</w:t>
      </w:r>
      <w:proofErr w:type="spellEnd"/>
      <w:proofErr w:type="gramEnd"/>
      <w:r w:rsidR="00F67F93">
        <w:rPr>
          <w:sz w:val="20"/>
          <w:szCs w:val="20"/>
        </w:rPr>
        <w:t xml:space="preserve"> as they are path dependent quantities.</w:t>
      </w:r>
    </w:p>
    <w:p w:rsidR="00F3768E" w:rsidRDefault="00F3768E" w:rsidP="007A5B15">
      <w:pPr>
        <w:jc w:val="both"/>
        <w:rPr>
          <w:sz w:val="20"/>
          <w:szCs w:val="20"/>
        </w:rPr>
      </w:pPr>
    </w:p>
    <w:p w:rsidR="00BD3FDB" w:rsidRDefault="003106CD" w:rsidP="007A5B15">
      <w:pPr>
        <w:jc w:val="both"/>
        <w:rPr>
          <w:sz w:val="20"/>
          <w:szCs w:val="20"/>
        </w:rPr>
      </w:pPr>
      <w:r>
        <w:rPr>
          <w:sz w:val="20"/>
          <w:szCs w:val="20"/>
        </w:rPr>
        <w:t xml:space="preserve">In this article we talk a lot about entropy S. It may be helpful for the reader </w:t>
      </w:r>
      <w:r w:rsidR="0083685B">
        <w:rPr>
          <w:sz w:val="20"/>
          <w:szCs w:val="20"/>
        </w:rPr>
        <w:t>to note entropy is a measure of disorder</w:t>
      </w:r>
      <w:r>
        <w:rPr>
          <w:sz w:val="20"/>
          <w:szCs w:val="20"/>
        </w:rPr>
        <w:t>.</w:t>
      </w:r>
      <w:r w:rsidR="00BD3FDB">
        <w:rPr>
          <w:sz w:val="20"/>
          <w:szCs w:val="20"/>
        </w:rPr>
        <w:t xml:space="preserve"> We also use the term free energy F which is roughly opposite </w:t>
      </w:r>
      <w:r w:rsidR="00F67F93">
        <w:rPr>
          <w:sz w:val="20"/>
          <w:szCs w:val="20"/>
        </w:rPr>
        <w:t xml:space="preserve">of </w:t>
      </w:r>
      <w:r w:rsidR="002633FB">
        <w:rPr>
          <w:sz w:val="20"/>
          <w:szCs w:val="20"/>
        </w:rPr>
        <w:t>entropy;</w:t>
      </w:r>
      <w:r w:rsidR="00BD3FDB">
        <w:rPr>
          <w:sz w:val="20"/>
          <w:szCs w:val="20"/>
        </w:rPr>
        <w:t xml:space="preserve"> it is the capacity for a system to do useful work. </w:t>
      </w:r>
      <w:r w:rsidR="00F67F93">
        <w:rPr>
          <w:sz w:val="20"/>
          <w:szCs w:val="20"/>
        </w:rPr>
        <w:t>We see</w:t>
      </w:r>
      <w:r w:rsidR="00BD3FDB">
        <w:rPr>
          <w:sz w:val="20"/>
          <w:szCs w:val="20"/>
        </w:rPr>
        <w:t xml:space="preserve"> as entropy increases, the free energy decreases.</w:t>
      </w:r>
    </w:p>
    <w:p w:rsidR="00BD3FDB" w:rsidRDefault="00BD3FDB" w:rsidP="007A5B15">
      <w:pPr>
        <w:jc w:val="both"/>
        <w:rPr>
          <w:sz w:val="20"/>
          <w:szCs w:val="20"/>
        </w:rPr>
      </w:pPr>
    </w:p>
    <w:p w:rsidR="00617C5C" w:rsidRDefault="003106CD" w:rsidP="007A5B15">
      <w:pPr>
        <w:jc w:val="both"/>
        <w:rPr>
          <w:sz w:val="20"/>
          <w:szCs w:val="20"/>
        </w:rPr>
      </w:pPr>
      <w:r>
        <w:rPr>
          <w:sz w:val="20"/>
          <w:szCs w:val="20"/>
        </w:rPr>
        <w:t xml:space="preserve"> </w:t>
      </w:r>
      <w:r w:rsidR="00F67F93">
        <w:rPr>
          <w:sz w:val="20"/>
          <w:szCs w:val="20"/>
        </w:rPr>
        <w:t>The Second L</w:t>
      </w:r>
      <w:r w:rsidR="00F3768E">
        <w:rPr>
          <w:sz w:val="20"/>
          <w:szCs w:val="20"/>
        </w:rPr>
        <w:t xml:space="preserve">aw has many definitions such as the entropy of the universe is increasing. Key to reliability is </w:t>
      </w:r>
      <w:r>
        <w:rPr>
          <w:sz w:val="20"/>
          <w:szCs w:val="20"/>
        </w:rPr>
        <w:t xml:space="preserve">system </w:t>
      </w:r>
      <w:r w:rsidR="00F3768E">
        <w:rPr>
          <w:sz w:val="20"/>
          <w:szCs w:val="20"/>
        </w:rPr>
        <w:t>damage D, and we term that damage entropy S</w:t>
      </w:r>
      <w:r w:rsidR="00F3768E" w:rsidRPr="00617C5C">
        <w:rPr>
          <w:sz w:val="20"/>
          <w:szCs w:val="20"/>
          <w:vertAlign w:val="subscript"/>
        </w:rPr>
        <w:t>D</w:t>
      </w:r>
      <w:r w:rsidR="00F3768E">
        <w:rPr>
          <w:sz w:val="20"/>
          <w:szCs w:val="20"/>
        </w:rPr>
        <w:t xml:space="preserve">, there is </w:t>
      </w:r>
      <w:r w:rsidR="00F3768E">
        <w:rPr>
          <w:sz w:val="20"/>
          <w:szCs w:val="20"/>
        </w:rPr>
        <w:lastRenderedPageBreak/>
        <w:t xml:space="preserve">also </w:t>
      </w:r>
      <w:proofErr w:type="spellStart"/>
      <w:r w:rsidR="00F3768E">
        <w:rPr>
          <w:sz w:val="20"/>
          <w:szCs w:val="20"/>
        </w:rPr>
        <w:t>non</w:t>
      </w:r>
      <w:proofErr w:type="spellEnd"/>
      <w:r w:rsidR="00617C5C">
        <w:rPr>
          <w:sz w:val="20"/>
          <w:szCs w:val="20"/>
        </w:rPr>
        <w:t xml:space="preserve"> damage entropy like adding heat</w:t>
      </w:r>
      <w:r w:rsidR="00F3768E">
        <w:rPr>
          <w:sz w:val="20"/>
          <w:szCs w:val="20"/>
        </w:rPr>
        <w:t xml:space="preserve"> S</w:t>
      </w:r>
      <w:r w:rsidR="00F3768E" w:rsidRPr="00617C5C">
        <w:rPr>
          <w:sz w:val="20"/>
          <w:szCs w:val="20"/>
          <w:vertAlign w:val="subscript"/>
        </w:rPr>
        <w:t>ND</w:t>
      </w:r>
      <w:r w:rsidR="00F3768E">
        <w:rPr>
          <w:sz w:val="20"/>
          <w:szCs w:val="20"/>
        </w:rPr>
        <w:t xml:space="preserve"> </w:t>
      </w:r>
      <w:r w:rsidR="00F67F93">
        <w:rPr>
          <w:sz w:val="20"/>
          <w:szCs w:val="20"/>
        </w:rPr>
        <w:t xml:space="preserve">that </w:t>
      </w:r>
      <w:r w:rsidR="002633FB">
        <w:rPr>
          <w:sz w:val="20"/>
          <w:szCs w:val="20"/>
        </w:rPr>
        <w:t>which increase entropy but may not cause damage</w:t>
      </w:r>
      <w:r w:rsidR="00F67F93">
        <w:rPr>
          <w:sz w:val="20"/>
          <w:szCs w:val="20"/>
        </w:rPr>
        <w:t xml:space="preserve">, </w:t>
      </w:r>
      <w:r w:rsidR="00F3768E">
        <w:rPr>
          <w:sz w:val="20"/>
          <w:szCs w:val="20"/>
        </w:rPr>
        <w:t xml:space="preserve">so </w:t>
      </w:r>
      <w:r>
        <w:rPr>
          <w:sz w:val="20"/>
          <w:szCs w:val="20"/>
        </w:rPr>
        <w:t>change in system entropy for any process is</w:t>
      </w:r>
    </w:p>
    <w:p w:rsidR="00617C5C" w:rsidRDefault="003106CD" w:rsidP="003106CD">
      <w:pPr>
        <w:jc w:val="right"/>
        <w:rPr>
          <w:sz w:val="20"/>
          <w:szCs w:val="20"/>
        </w:rPr>
      </w:pPr>
      <w:r w:rsidRPr="003106CD">
        <w:rPr>
          <w:rFonts w:ascii="Symbol" w:hAnsi="Symbol"/>
          <w:i/>
          <w:iCs/>
          <w:sz w:val="20"/>
          <w:szCs w:val="20"/>
        </w:rPr>
        <w:t></w:t>
      </w:r>
      <w:proofErr w:type="spellStart"/>
      <w:r w:rsidRPr="003106CD">
        <w:rPr>
          <w:i/>
          <w:iCs/>
          <w:sz w:val="20"/>
          <w:szCs w:val="20"/>
        </w:rPr>
        <w:t>S</w:t>
      </w:r>
      <w:r w:rsidRPr="003106CD">
        <w:rPr>
          <w:i/>
          <w:iCs/>
          <w:sz w:val="20"/>
          <w:szCs w:val="20"/>
          <w:vertAlign w:val="subscript"/>
        </w:rPr>
        <w:t>System</w:t>
      </w:r>
      <w:proofErr w:type="spellEnd"/>
      <w:r w:rsidRPr="003106CD">
        <w:rPr>
          <w:i/>
          <w:iCs/>
          <w:sz w:val="20"/>
          <w:szCs w:val="20"/>
        </w:rPr>
        <w:t>=</w:t>
      </w:r>
      <w:r w:rsidRPr="003106CD">
        <w:rPr>
          <w:rFonts w:ascii="Symbol" w:hAnsi="Symbol"/>
          <w:i/>
          <w:iCs/>
          <w:sz w:val="20"/>
          <w:szCs w:val="20"/>
        </w:rPr>
        <w:t></w:t>
      </w:r>
      <w:proofErr w:type="spellStart"/>
      <w:r w:rsidRPr="003106CD">
        <w:rPr>
          <w:i/>
          <w:iCs/>
          <w:sz w:val="20"/>
          <w:szCs w:val="20"/>
        </w:rPr>
        <w:t>S</w:t>
      </w:r>
      <w:r w:rsidRPr="003106CD">
        <w:rPr>
          <w:i/>
          <w:iCs/>
          <w:sz w:val="20"/>
          <w:szCs w:val="20"/>
          <w:vertAlign w:val="subscript"/>
        </w:rPr>
        <w:t>damage</w:t>
      </w:r>
      <w:proofErr w:type="spellEnd"/>
      <w:r w:rsidRPr="003106CD">
        <w:rPr>
          <w:i/>
          <w:iCs/>
          <w:sz w:val="20"/>
          <w:szCs w:val="20"/>
        </w:rPr>
        <w:t>+</w:t>
      </w:r>
      <w:r w:rsidRPr="003106CD">
        <w:rPr>
          <w:rFonts w:ascii="Symbol" w:hAnsi="Symbol"/>
          <w:i/>
          <w:iCs/>
          <w:sz w:val="20"/>
          <w:szCs w:val="20"/>
        </w:rPr>
        <w:t></w:t>
      </w:r>
      <w:proofErr w:type="spellStart"/>
      <w:r w:rsidRPr="003106CD">
        <w:rPr>
          <w:i/>
          <w:iCs/>
          <w:sz w:val="20"/>
          <w:szCs w:val="20"/>
        </w:rPr>
        <w:t>S</w:t>
      </w:r>
      <w:r w:rsidRPr="003106CD">
        <w:rPr>
          <w:i/>
          <w:iCs/>
          <w:sz w:val="20"/>
          <w:szCs w:val="20"/>
          <w:vertAlign w:val="subscript"/>
        </w:rPr>
        <w:t>non</w:t>
      </w:r>
      <w:proofErr w:type="spellEnd"/>
      <w:r w:rsidRPr="003106CD">
        <w:rPr>
          <w:i/>
          <w:iCs/>
          <w:sz w:val="20"/>
          <w:szCs w:val="20"/>
          <w:vertAlign w:val="subscript"/>
        </w:rPr>
        <w:t>-damage</w:t>
      </w:r>
      <w:r>
        <w:rPr>
          <w:sz w:val="20"/>
          <w:szCs w:val="20"/>
        </w:rPr>
        <w:tab/>
      </w:r>
      <w:r w:rsidR="00F67F93">
        <w:rPr>
          <w:sz w:val="20"/>
          <w:szCs w:val="20"/>
        </w:rPr>
        <w:t xml:space="preserve">       </w:t>
      </w:r>
      <w:r>
        <w:rPr>
          <w:sz w:val="20"/>
          <w:szCs w:val="20"/>
        </w:rPr>
        <w:t>(A-2)</w:t>
      </w:r>
    </w:p>
    <w:p w:rsidR="007E273E" w:rsidRDefault="002633FB" w:rsidP="00C210C4">
      <w:pPr>
        <w:jc w:val="both"/>
        <w:rPr>
          <w:sz w:val="20"/>
          <w:szCs w:val="20"/>
        </w:rPr>
      </w:pPr>
      <w:proofErr w:type="gramStart"/>
      <w:r>
        <w:rPr>
          <w:sz w:val="20"/>
          <w:szCs w:val="20"/>
        </w:rPr>
        <w:t>A thermodynamic s</w:t>
      </w:r>
      <w:r w:rsidR="003106CD">
        <w:rPr>
          <w:sz w:val="20"/>
          <w:szCs w:val="20"/>
        </w:rPr>
        <w:t>ystems</w:t>
      </w:r>
      <w:proofErr w:type="gramEnd"/>
      <w:r w:rsidR="003106CD">
        <w:rPr>
          <w:sz w:val="20"/>
          <w:szCs w:val="20"/>
        </w:rPr>
        <w:t xml:space="preserve"> can be simple like a resistor or complex like an assembly or a living system. Systems exchange entropy with the environment so that</w:t>
      </w:r>
    </w:p>
    <w:p w:rsidR="003106CD" w:rsidRDefault="003106CD" w:rsidP="003106CD">
      <w:pPr>
        <w:jc w:val="right"/>
        <w:rPr>
          <w:i/>
          <w:iCs/>
          <w:sz w:val="20"/>
          <w:szCs w:val="20"/>
        </w:rPr>
      </w:pPr>
      <w:proofErr w:type="spellStart"/>
      <w:r w:rsidRPr="003106CD">
        <w:rPr>
          <w:i/>
          <w:iCs/>
          <w:sz w:val="20"/>
          <w:szCs w:val="20"/>
        </w:rPr>
        <w:t>S</w:t>
      </w:r>
      <w:r>
        <w:rPr>
          <w:i/>
          <w:iCs/>
          <w:sz w:val="20"/>
          <w:szCs w:val="20"/>
          <w:vertAlign w:val="subscript"/>
        </w:rPr>
        <w:t>generated</w:t>
      </w:r>
      <w:proofErr w:type="spellEnd"/>
      <w:r w:rsidRPr="003106CD">
        <w:rPr>
          <w:i/>
          <w:iCs/>
          <w:sz w:val="20"/>
          <w:szCs w:val="20"/>
          <w:vertAlign w:val="subscript"/>
        </w:rPr>
        <w:t>-</w:t>
      </w:r>
      <w:r>
        <w:rPr>
          <w:i/>
          <w:iCs/>
          <w:sz w:val="20"/>
          <w:szCs w:val="20"/>
          <w:vertAlign w:val="subscript"/>
        </w:rPr>
        <w:t xml:space="preserve">by Any </w:t>
      </w:r>
      <w:r w:rsidRPr="003106CD">
        <w:rPr>
          <w:i/>
          <w:iCs/>
          <w:sz w:val="20"/>
          <w:szCs w:val="20"/>
          <w:vertAlign w:val="subscript"/>
        </w:rPr>
        <w:t>Process</w:t>
      </w:r>
      <w:r w:rsidRPr="003106CD">
        <w:rPr>
          <w:i/>
          <w:iCs/>
          <w:sz w:val="20"/>
          <w:szCs w:val="20"/>
        </w:rPr>
        <w:t>=</w:t>
      </w:r>
      <w:proofErr w:type="spellStart"/>
      <w:r w:rsidRPr="003106CD">
        <w:rPr>
          <w:i/>
          <w:iCs/>
          <w:sz w:val="20"/>
          <w:szCs w:val="20"/>
        </w:rPr>
        <w:t>ΔS</w:t>
      </w:r>
      <w:r w:rsidRPr="003106CD">
        <w:rPr>
          <w:i/>
          <w:iCs/>
          <w:sz w:val="20"/>
          <w:szCs w:val="20"/>
          <w:vertAlign w:val="subscript"/>
        </w:rPr>
        <w:t>total</w:t>
      </w:r>
      <w:proofErr w:type="spellEnd"/>
      <w:r w:rsidRPr="003106CD">
        <w:rPr>
          <w:i/>
          <w:iCs/>
          <w:sz w:val="20"/>
          <w:szCs w:val="20"/>
        </w:rPr>
        <w:t>=ΔS</w:t>
      </w:r>
      <w:r w:rsidRPr="003106CD">
        <w:rPr>
          <w:i/>
          <w:iCs/>
          <w:sz w:val="20"/>
          <w:szCs w:val="20"/>
          <w:vertAlign w:val="subscript"/>
        </w:rPr>
        <w:t>System</w:t>
      </w:r>
      <w:r w:rsidRPr="003106CD">
        <w:rPr>
          <w:i/>
          <w:iCs/>
          <w:sz w:val="20"/>
          <w:szCs w:val="20"/>
        </w:rPr>
        <w:t>+ΔS</w:t>
      </w:r>
      <w:r w:rsidRPr="003106CD">
        <w:rPr>
          <w:i/>
          <w:iCs/>
          <w:sz w:val="20"/>
          <w:szCs w:val="20"/>
          <w:vertAlign w:val="subscript"/>
        </w:rPr>
        <w:t>env</w:t>
      </w:r>
      <w:r w:rsidRPr="003106CD">
        <w:rPr>
          <w:i/>
          <w:iCs/>
          <w:sz w:val="20"/>
          <w:szCs w:val="20"/>
        </w:rPr>
        <w:t>≥0</w:t>
      </w:r>
      <w:r>
        <w:rPr>
          <w:i/>
          <w:iCs/>
          <w:sz w:val="20"/>
          <w:szCs w:val="20"/>
        </w:rPr>
        <w:t xml:space="preserve">  </w:t>
      </w:r>
      <w:r>
        <w:rPr>
          <w:sz w:val="20"/>
          <w:szCs w:val="20"/>
        </w:rPr>
        <w:t xml:space="preserve">    (A-3)</w:t>
      </w:r>
    </w:p>
    <w:p w:rsidR="003106CD" w:rsidRPr="003106CD" w:rsidRDefault="003106CD" w:rsidP="00C210C4">
      <w:pPr>
        <w:jc w:val="both"/>
        <w:rPr>
          <w:iCs/>
          <w:sz w:val="20"/>
          <w:szCs w:val="20"/>
        </w:rPr>
      </w:pPr>
      <w:r w:rsidRPr="003106CD">
        <w:rPr>
          <w:iCs/>
          <w:sz w:val="20"/>
          <w:szCs w:val="20"/>
        </w:rPr>
        <w:t>The fact that entropy generated must be greater or equal</w:t>
      </w:r>
      <w:r w:rsidR="00F67F93">
        <w:rPr>
          <w:iCs/>
          <w:sz w:val="20"/>
          <w:szCs w:val="20"/>
        </w:rPr>
        <w:t xml:space="preserve"> to zero is a statement of the Second L</w:t>
      </w:r>
      <w:r w:rsidRPr="003106CD">
        <w:rPr>
          <w:iCs/>
          <w:sz w:val="20"/>
          <w:szCs w:val="20"/>
        </w:rPr>
        <w:t xml:space="preserve">aw. </w:t>
      </w:r>
      <w:r w:rsidR="00F67F93">
        <w:rPr>
          <w:iCs/>
          <w:sz w:val="20"/>
          <w:szCs w:val="20"/>
        </w:rPr>
        <w:t>From Eq. A-2</w:t>
      </w:r>
    </w:p>
    <w:p w:rsidR="003106CD" w:rsidRPr="003106CD" w:rsidRDefault="003106CD" w:rsidP="003106CD">
      <w:pPr>
        <w:jc w:val="right"/>
        <w:rPr>
          <w:sz w:val="20"/>
          <w:szCs w:val="20"/>
        </w:rPr>
      </w:pPr>
      <w:proofErr w:type="spellStart"/>
      <w:r w:rsidRPr="003106CD">
        <w:rPr>
          <w:i/>
          <w:iCs/>
          <w:sz w:val="20"/>
          <w:szCs w:val="20"/>
        </w:rPr>
        <w:t>ΔS</w:t>
      </w:r>
      <w:r w:rsidRPr="003106CD">
        <w:rPr>
          <w:i/>
          <w:iCs/>
          <w:sz w:val="20"/>
          <w:szCs w:val="20"/>
          <w:vertAlign w:val="subscript"/>
        </w:rPr>
        <w:t>total</w:t>
      </w:r>
      <w:proofErr w:type="spellEnd"/>
      <w:r w:rsidRPr="003106CD">
        <w:rPr>
          <w:i/>
          <w:iCs/>
          <w:sz w:val="20"/>
          <w:szCs w:val="20"/>
        </w:rPr>
        <w:t>=</w:t>
      </w:r>
      <w:proofErr w:type="spellStart"/>
      <w:r w:rsidRPr="003106CD">
        <w:rPr>
          <w:i/>
          <w:iCs/>
          <w:sz w:val="20"/>
          <w:szCs w:val="20"/>
        </w:rPr>
        <w:t>ΔS</w:t>
      </w:r>
      <w:r w:rsidRPr="003106CD">
        <w:rPr>
          <w:i/>
          <w:iCs/>
          <w:sz w:val="20"/>
          <w:szCs w:val="20"/>
          <w:vertAlign w:val="subscript"/>
        </w:rPr>
        <w:t>damage</w:t>
      </w:r>
      <w:r w:rsidRPr="003106CD">
        <w:rPr>
          <w:i/>
          <w:iCs/>
          <w:sz w:val="20"/>
          <w:szCs w:val="20"/>
        </w:rPr>
        <w:t>+ΔS</w:t>
      </w:r>
      <w:r w:rsidRPr="003106CD">
        <w:rPr>
          <w:i/>
          <w:iCs/>
          <w:sz w:val="20"/>
          <w:szCs w:val="20"/>
          <w:vertAlign w:val="subscript"/>
        </w:rPr>
        <w:t>non-damage</w:t>
      </w:r>
      <w:r w:rsidRPr="003106CD">
        <w:rPr>
          <w:i/>
          <w:iCs/>
          <w:sz w:val="20"/>
          <w:szCs w:val="20"/>
        </w:rPr>
        <w:t>+ΔS</w:t>
      </w:r>
      <w:r w:rsidRPr="003106CD">
        <w:rPr>
          <w:i/>
          <w:iCs/>
          <w:sz w:val="20"/>
          <w:szCs w:val="20"/>
          <w:vertAlign w:val="subscript"/>
        </w:rPr>
        <w:t>env</w:t>
      </w:r>
      <w:proofErr w:type="spellEnd"/>
      <w:r w:rsidRPr="003106CD">
        <w:rPr>
          <w:i/>
          <w:iCs/>
          <w:sz w:val="20"/>
          <w:szCs w:val="20"/>
        </w:rPr>
        <w:t xml:space="preserve">≥ 0 </w:t>
      </w:r>
      <w:r>
        <w:rPr>
          <w:i/>
          <w:iCs/>
          <w:sz w:val="20"/>
          <w:szCs w:val="20"/>
        </w:rPr>
        <w:tab/>
      </w:r>
      <w:r>
        <w:rPr>
          <w:sz w:val="20"/>
          <w:szCs w:val="20"/>
        </w:rPr>
        <w:t>(A-</w:t>
      </w:r>
      <w:r w:rsidR="00BD3FDB">
        <w:rPr>
          <w:sz w:val="20"/>
          <w:szCs w:val="20"/>
        </w:rPr>
        <w:t>4</w:t>
      </w:r>
      <w:r>
        <w:rPr>
          <w:sz w:val="20"/>
          <w:szCs w:val="20"/>
        </w:rPr>
        <w:t>)</w:t>
      </w:r>
    </w:p>
    <w:p w:rsidR="003106CD" w:rsidRPr="003106CD" w:rsidRDefault="003106CD" w:rsidP="003106CD">
      <w:pPr>
        <w:rPr>
          <w:iCs/>
          <w:sz w:val="20"/>
          <w:szCs w:val="20"/>
        </w:rPr>
      </w:pPr>
      <w:r w:rsidRPr="003106CD">
        <w:rPr>
          <w:iCs/>
          <w:sz w:val="20"/>
          <w:szCs w:val="20"/>
        </w:rPr>
        <w:t>Then we require</w:t>
      </w:r>
    </w:p>
    <w:p w:rsidR="00E65B9B" w:rsidRPr="003106CD" w:rsidRDefault="00E65B9B" w:rsidP="003106CD">
      <w:pPr>
        <w:jc w:val="right"/>
        <w:rPr>
          <w:sz w:val="20"/>
          <w:szCs w:val="20"/>
        </w:rPr>
      </w:pPr>
      <w:r w:rsidRPr="003106CD">
        <w:rPr>
          <w:rFonts w:ascii="Symbol" w:hAnsi="Symbol"/>
          <w:i/>
          <w:iCs/>
          <w:sz w:val="20"/>
          <w:szCs w:val="20"/>
        </w:rPr>
        <w:t></w:t>
      </w:r>
      <w:proofErr w:type="spellStart"/>
      <w:r w:rsidRPr="003106CD">
        <w:rPr>
          <w:i/>
          <w:iCs/>
          <w:sz w:val="20"/>
          <w:szCs w:val="20"/>
        </w:rPr>
        <w:t>s</w:t>
      </w:r>
      <w:r w:rsidRPr="003106CD">
        <w:rPr>
          <w:i/>
          <w:iCs/>
          <w:sz w:val="20"/>
          <w:szCs w:val="20"/>
          <w:vertAlign w:val="subscript"/>
        </w:rPr>
        <w:t>damage</w:t>
      </w:r>
      <w:proofErr w:type="spellEnd"/>
      <w:r w:rsidRPr="003106CD">
        <w:rPr>
          <w:i/>
          <w:iCs/>
          <w:sz w:val="20"/>
          <w:szCs w:val="20"/>
        </w:rPr>
        <w:t xml:space="preserve"> ≥ 0</w:t>
      </w:r>
      <w:r w:rsidR="003106CD">
        <w:rPr>
          <w:i/>
          <w:iCs/>
          <w:sz w:val="20"/>
          <w:szCs w:val="20"/>
        </w:rPr>
        <w:tab/>
      </w:r>
      <w:r w:rsidR="003106CD">
        <w:rPr>
          <w:i/>
          <w:iCs/>
          <w:sz w:val="20"/>
          <w:szCs w:val="20"/>
        </w:rPr>
        <w:tab/>
      </w:r>
      <w:r w:rsidR="003106CD">
        <w:rPr>
          <w:i/>
          <w:iCs/>
          <w:sz w:val="20"/>
          <w:szCs w:val="20"/>
        </w:rPr>
        <w:tab/>
      </w:r>
      <w:r w:rsidR="003106CD">
        <w:rPr>
          <w:sz w:val="20"/>
          <w:szCs w:val="20"/>
        </w:rPr>
        <w:t>(A-</w:t>
      </w:r>
      <w:r w:rsidR="00BD3FDB">
        <w:rPr>
          <w:sz w:val="20"/>
          <w:szCs w:val="20"/>
        </w:rPr>
        <w:t>5</w:t>
      </w:r>
      <w:r w:rsidR="003106CD">
        <w:rPr>
          <w:sz w:val="20"/>
          <w:szCs w:val="20"/>
        </w:rPr>
        <w:t>)</w:t>
      </w:r>
    </w:p>
    <w:p w:rsidR="003106CD" w:rsidRDefault="003106CD" w:rsidP="00C210C4">
      <w:pPr>
        <w:jc w:val="both"/>
        <w:rPr>
          <w:iCs/>
          <w:sz w:val="20"/>
          <w:szCs w:val="20"/>
        </w:rPr>
      </w:pPr>
      <w:r w:rsidRPr="003106CD">
        <w:rPr>
          <w:iCs/>
          <w:sz w:val="20"/>
          <w:szCs w:val="20"/>
        </w:rPr>
        <w:t xml:space="preserve">This is </w:t>
      </w:r>
      <w:r>
        <w:rPr>
          <w:iCs/>
          <w:sz w:val="20"/>
          <w:szCs w:val="20"/>
        </w:rPr>
        <w:t>perhaps the best reliability</w:t>
      </w:r>
      <w:r w:rsidR="00F67F93">
        <w:rPr>
          <w:iCs/>
          <w:sz w:val="20"/>
          <w:szCs w:val="20"/>
        </w:rPr>
        <w:t xml:space="preserve"> statement of the Second L</w:t>
      </w:r>
      <w:r w:rsidRPr="003106CD">
        <w:rPr>
          <w:iCs/>
          <w:sz w:val="20"/>
          <w:szCs w:val="20"/>
        </w:rPr>
        <w:t>aw.</w:t>
      </w:r>
      <w:r w:rsidR="00BD3FDB">
        <w:rPr>
          <w:iCs/>
          <w:sz w:val="20"/>
          <w:szCs w:val="20"/>
        </w:rPr>
        <w:t xml:space="preserve"> A process that does not cause damage </w:t>
      </w:r>
      <w:r w:rsidR="002633FB">
        <w:rPr>
          <w:iCs/>
          <w:sz w:val="20"/>
          <w:szCs w:val="20"/>
        </w:rPr>
        <w:t>so as not to generate entropy</w:t>
      </w:r>
      <w:r w:rsidR="00BD3FDB">
        <w:rPr>
          <w:iCs/>
          <w:sz w:val="20"/>
          <w:szCs w:val="20"/>
        </w:rPr>
        <w:t xml:space="preserve"> is calle</w:t>
      </w:r>
      <w:r w:rsidR="00F67F93">
        <w:rPr>
          <w:iCs/>
          <w:sz w:val="20"/>
          <w:szCs w:val="20"/>
        </w:rPr>
        <w:t>d a reversible process and the Second L</w:t>
      </w:r>
      <w:r w:rsidR="002633FB">
        <w:rPr>
          <w:iCs/>
          <w:sz w:val="20"/>
          <w:szCs w:val="20"/>
        </w:rPr>
        <w:t>aw is quantified for this case as</w:t>
      </w:r>
    </w:p>
    <w:p w:rsidR="003106CD" w:rsidRDefault="00BD3FDB" w:rsidP="00BD3FDB">
      <w:pPr>
        <w:jc w:val="right"/>
        <w:rPr>
          <w:sz w:val="20"/>
          <w:szCs w:val="20"/>
        </w:rPr>
      </w:pPr>
      <w:r w:rsidRPr="007E273E">
        <w:rPr>
          <w:rFonts w:ascii="Symbol" w:hAnsi="Symbol"/>
          <w:sz w:val="20"/>
          <w:szCs w:val="20"/>
        </w:rPr>
        <w:t></w:t>
      </w:r>
      <w:r>
        <w:rPr>
          <w:sz w:val="20"/>
          <w:szCs w:val="20"/>
        </w:rPr>
        <w:t>Q=</w:t>
      </w:r>
      <w:proofErr w:type="spellStart"/>
      <w:r>
        <w:rPr>
          <w:sz w:val="20"/>
          <w:szCs w:val="20"/>
        </w:rPr>
        <w:t>TdS</w:t>
      </w:r>
      <w:proofErr w:type="spellEnd"/>
      <w:r>
        <w:rPr>
          <w:i/>
          <w:iCs/>
          <w:sz w:val="20"/>
          <w:szCs w:val="20"/>
        </w:rPr>
        <w:tab/>
      </w:r>
      <w:r>
        <w:rPr>
          <w:i/>
          <w:iCs/>
          <w:sz w:val="20"/>
          <w:szCs w:val="20"/>
        </w:rPr>
        <w:tab/>
      </w:r>
      <w:r>
        <w:rPr>
          <w:i/>
          <w:iCs/>
          <w:sz w:val="20"/>
          <w:szCs w:val="20"/>
        </w:rPr>
        <w:tab/>
      </w:r>
      <w:r>
        <w:rPr>
          <w:sz w:val="20"/>
          <w:szCs w:val="20"/>
        </w:rPr>
        <w:t>(A-5)</w:t>
      </w:r>
    </w:p>
    <w:p w:rsidR="00BD3FDB" w:rsidRDefault="00A90F10" w:rsidP="00BD3FDB">
      <w:pPr>
        <w:jc w:val="both"/>
        <w:rPr>
          <w:sz w:val="20"/>
          <w:szCs w:val="20"/>
        </w:rPr>
      </w:pPr>
      <w:r>
        <w:rPr>
          <w:sz w:val="20"/>
          <w:szCs w:val="20"/>
        </w:rPr>
        <w:t>We may combine the First and Second L</w:t>
      </w:r>
      <w:r w:rsidR="00BD3FDB">
        <w:rPr>
          <w:sz w:val="20"/>
          <w:szCs w:val="20"/>
        </w:rPr>
        <w:t xml:space="preserve">aw Equation A-1 and A-5 yielding </w:t>
      </w:r>
      <w:r w:rsidR="00F67F93">
        <w:rPr>
          <w:sz w:val="20"/>
          <w:szCs w:val="20"/>
        </w:rPr>
        <w:t>a combined</w:t>
      </w:r>
      <w:r w:rsidR="00BD3FDB">
        <w:rPr>
          <w:sz w:val="20"/>
          <w:szCs w:val="20"/>
        </w:rPr>
        <w:t xml:space="preserve"> expression </w:t>
      </w:r>
    </w:p>
    <w:p w:rsidR="00BD3FDB" w:rsidRDefault="00BD3FDB" w:rsidP="00BD3FDB">
      <w:pPr>
        <w:jc w:val="right"/>
        <w:rPr>
          <w:sz w:val="20"/>
          <w:szCs w:val="20"/>
        </w:rPr>
      </w:pPr>
      <w:proofErr w:type="spellStart"/>
      <w:proofErr w:type="gramStart"/>
      <w:r>
        <w:rPr>
          <w:sz w:val="20"/>
          <w:szCs w:val="20"/>
        </w:rPr>
        <w:t>dU</w:t>
      </w:r>
      <w:proofErr w:type="spellEnd"/>
      <w:proofErr w:type="gramEnd"/>
      <w:r>
        <w:rPr>
          <w:sz w:val="20"/>
          <w:szCs w:val="20"/>
        </w:rPr>
        <w:t>=</w:t>
      </w:r>
      <w:r>
        <w:rPr>
          <w:rFonts w:ascii="Symbol" w:hAnsi="Symbol"/>
          <w:sz w:val="20"/>
          <w:szCs w:val="20"/>
        </w:rPr>
        <w:t></w:t>
      </w:r>
      <w:proofErr w:type="spellStart"/>
      <w:r w:rsidRPr="00BD3FDB">
        <w:rPr>
          <w:sz w:val="20"/>
          <w:szCs w:val="20"/>
        </w:rPr>
        <w:t>dS</w:t>
      </w:r>
      <w:proofErr w:type="spellEnd"/>
      <w:r>
        <w:rPr>
          <w:sz w:val="20"/>
          <w:szCs w:val="20"/>
        </w:rPr>
        <w:t>-</w:t>
      </w:r>
      <w:r w:rsidRPr="00BD3FDB">
        <w:rPr>
          <w:rFonts w:ascii="Symbol" w:hAnsi="Symbol"/>
          <w:sz w:val="20"/>
          <w:szCs w:val="20"/>
        </w:rPr>
        <w:t></w:t>
      </w:r>
      <w:r>
        <w:rPr>
          <w:sz w:val="20"/>
          <w:szCs w:val="20"/>
        </w:rPr>
        <w:t>W =</w:t>
      </w:r>
      <w:r>
        <w:rPr>
          <w:rFonts w:ascii="Symbol" w:hAnsi="Symbol"/>
          <w:sz w:val="20"/>
          <w:szCs w:val="20"/>
        </w:rPr>
        <w:t></w:t>
      </w:r>
      <w:proofErr w:type="spellStart"/>
      <w:r w:rsidRPr="00BD3FDB">
        <w:rPr>
          <w:sz w:val="20"/>
          <w:szCs w:val="20"/>
        </w:rPr>
        <w:t>dS</w:t>
      </w:r>
      <w:r>
        <w:rPr>
          <w:sz w:val="20"/>
          <w:szCs w:val="20"/>
        </w:rPr>
        <w:t>-YdX</w:t>
      </w:r>
      <w:proofErr w:type="spellEnd"/>
      <w:r>
        <w:rPr>
          <w:sz w:val="20"/>
          <w:szCs w:val="20"/>
        </w:rPr>
        <w:t xml:space="preserve">                     (A-6)</w:t>
      </w:r>
    </w:p>
    <w:p w:rsidR="00BD3FDB" w:rsidRDefault="003106CD" w:rsidP="00C210C4">
      <w:pPr>
        <w:jc w:val="both"/>
        <w:rPr>
          <w:iCs/>
          <w:sz w:val="20"/>
          <w:szCs w:val="20"/>
        </w:rPr>
      </w:pPr>
      <w:r>
        <w:rPr>
          <w:iCs/>
          <w:sz w:val="20"/>
          <w:szCs w:val="20"/>
        </w:rPr>
        <w:t>In the article we describe the term negative entropy S</w:t>
      </w:r>
      <w:r w:rsidRPr="003106CD">
        <w:rPr>
          <w:iCs/>
          <w:sz w:val="20"/>
          <w:szCs w:val="20"/>
          <w:vertAlign w:val="subscript"/>
        </w:rPr>
        <w:t>N</w:t>
      </w:r>
      <w:r>
        <w:rPr>
          <w:iCs/>
          <w:sz w:val="20"/>
          <w:szCs w:val="20"/>
        </w:rPr>
        <w:t>. The reader may wish to substitute the term order for it.</w:t>
      </w:r>
      <w:r w:rsidR="00BD3FDB">
        <w:rPr>
          <w:iCs/>
          <w:sz w:val="20"/>
          <w:szCs w:val="20"/>
        </w:rPr>
        <w:t xml:space="preserve"> Negative entropy is a term that </w:t>
      </w:r>
      <w:r w:rsidR="00F67F93">
        <w:rPr>
          <w:iCs/>
          <w:sz w:val="20"/>
          <w:szCs w:val="20"/>
        </w:rPr>
        <w:t>applies to</w:t>
      </w:r>
      <w:r w:rsidR="00BD3FDB">
        <w:rPr>
          <w:iCs/>
          <w:sz w:val="20"/>
          <w:szCs w:val="20"/>
        </w:rPr>
        <w:t xml:space="preserve"> living sys</w:t>
      </w:r>
      <w:r w:rsidR="00F67F93">
        <w:rPr>
          <w:iCs/>
          <w:sz w:val="20"/>
          <w:szCs w:val="20"/>
        </w:rPr>
        <w:t xml:space="preserve">tems since they not only create </w:t>
      </w:r>
      <w:r w:rsidR="00BD3FDB">
        <w:rPr>
          <w:iCs/>
          <w:sz w:val="20"/>
          <w:szCs w:val="20"/>
        </w:rPr>
        <w:t xml:space="preserve">order but are capable of growth and repair. Repair requires re-order </w:t>
      </w:r>
      <w:r w:rsidR="00F67F93">
        <w:rPr>
          <w:iCs/>
          <w:sz w:val="20"/>
          <w:szCs w:val="20"/>
        </w:rPr>
        <w:t xml:space="preserve">of </w:t>
      </w:r>
      <w:r w:rsidR="00BD3FDB">
        <w:rPr>
          <w:iCs/>
          <w:sz w:val="20"/>
          <w:szCs w:val="20"/>
        </w:rPr>
        <w:t>the disordered entropy</w:t>
      </w:r>
      <w:r w:rsidR="00F67F93">
        <w:rPr>
          <w:iCs/>
          <w:sz w:val="20"/>
          <w:szCs w:val="20"/>
        </w:rPr>
        <w:t xml:space="preserve"> damage</w:t>
      </w:r>
      <w:r w:rsidR="00BD3FDB">
        <w:rPr>
          <w:iCs/>
          <w:sz w:val="20"/>
          <w:szCs w:val="20"/>
        </w:rPr>
        <w:t xml:space="preserve">. So we term this negative entropy. </w:t>
      </w:r>
      <w:r w:rsidR="002633FB">
        <w:rPr>
          <w:iCs/>
          <w:sz w:val="20"/>
          <w:szCs w:val="20"/>
        </w:rPr>
        <w:t>To reorder requires work.</w:t>
      </w:r>
    </w:p>
    <w:p w:rsidR="00BD3FDB" w:rsidRDefault="00BD3FDB" w:rsidP="003106CD">
      <w:pPr>
        <w:rPr>
          <w:iCs/>
          <w:sz w:val="20"/>
          <w:szCs w:val="20"/>
        </w:rPr>
      </w:pPr>
    </w:p>
    <w:p w:rsidR="007235FB" w:rsidRDefault="007235FB" w:rsidP="007235FB">
      <w:pPr>
        <w:jc w:val="both"/>
        <w:rPr>
          <w:sz w:val="20"/>
          <w:szCs w:val="20"/>
        </w:rPr>
      </w:pPr>
      <w:r>
        <w:rPr>
          <w:sz w:val="20"/>
          <w:szCs w:val="20"/>
        </w:rPr>
        <w:t xml:space="preserve">We also talk about work W </w:t>
      </w:r>
      <w:r w:rsidRPr="009C76D2">
        <w:rPr>
          <w:sz w:val="20"/>
          <w:szCs w:val="20"/>
        </w:rPr>
        <w:t>efficiency</w:t>
      </w:r>
      <w:r>
        <w:rPr>
          <w:sz w:val="20"/>
          <w:szCs w:val="20"/>
        </w:rPr>
        <w:t xml:space="preserve"> </w:t>
      </w:r>
      <w:r w:rsidRPr="009A0916">
        <w:rPr>
          <w:rFonts w:ascii="Symbol" w:hAnsi="Symbol"/>
          <w:i/>
          <w:sz w:val="20"/>
          <w:szCs w:val="20"/>
        </w:rPr>
        <w:t></w:t>
      </w:r>
      <w:r>
        <w:rPr>
          <w:sz w:val="20"/>
          <w:szCs w:val="20"/>
        </w:rPr>
        <w:t xml:space="preserve">. If all work is 100% efficient it is called reversible work </w:t>
      </w:r>
      <w:proofErr w:type="spellStart"/>
      <w:r>
        <w:rPr>
          <w:sz w:val="20"/>
          <w:szCs w:val="20"/>
        </w:rPr>
        <w:t>W</w:t>
      </w:r>
      <w:r w:rsidRPr="009A0916">
        <w:rPr>
          <w:sz w:val="20"/>
          <w:szCs w:val="20"/>
          <w:vertAlign w:val="subscript"/>
        </w:rPr>
        <w:t>rev</w:t>
      </w:r>
      <w:proofErr w:type="spellEnd"/>
      <w:r>
        <w:rPr>
          <w:sz w:val="20"/>
          <w:szCs w:val="20"/>
        </w:rPr>
        <w:t xml:space="preserve">. The actual work </w:t>
      </w:r>
      <w:proofErr w:type="spellStart"/>
      <w:r>
        <w:rPr>
          <w:sz w:val="20"/>
          <w:szCs w:val="20"/>
        </w:rPr>
        <w:t>W</w:t>
      </w:r>
      <w:r w:rsidRPr="007235FB">
        <w:rPr>
          <w:sz w:val="20"/>
          <w:szCs w:val="20"/>
          <w:vertAlign w:val="subscript"/>
        </w:rPr>
        <w:t>actual</w:t>
      </w:r>
      <w:proofErr w:type="spellEnd"/>
      <w:r w:rsidRPr="007235FB">
        <w:rPr>
          <w:sz w:val="20"/>
          <w:szCs w:val="20"/>
          <w:vertAlign w:val="subscript"/>
        </w:rPr>
        <w:t xml:space="preserve"> </w:t>
      </w:r>
      <w:r>
        <w:rPr>
          <w:sz w:val="20"/>
          <w:szCs w:val="20"/>
        </w:rPr>
        <w:t xml:space="preserve">minus </w:t>
      </w:r>
      <w:proofErr w:type="spellStart"/>
      <w:r>
        <w:rPr>
          <w:sz w:val="20"/>
          <w:szCs w:val="20"/>
        </w:rPr>
        <w:t>W</w:t>
      </w:r>
      <w:r w:rsidRPr="009A0916">
        <w:rPr>
          <w:sz w:val="20"/>
          <w:szCs w:val="20"/>
          <w:vertAlign w:val="subscript"/>
        </w:rPr>
        <w:t>rev</w:t>
      </w:r>
      <w:proofErr w:type="spellEnd"/>
      <w:r>
        <w:rPr>
          <w:sz w:val="20"/>
          <w:szCs w:val="20"/>
        </w:rPr>
        <w:t xml:space="preserve"> equals the irreversible work that (</w:t>
      </w:r>
      <w:proofErr w:type="spellStart"/>
      <w:r>
        <w:rPr>
          <w:sz w:val="20"/>
          <w:szCs w:val="20"/>
        </w:rPr>
        <w:t>W</w:t>
      </w:r>
      <w:r w:rsidRPr="009A0916">
        <w:rPr>
          <w:sz w:val="20"/>
          <w:szCs w:val="20"/>
          <w:vertAlign w:val="subscript"/>
        </w:rPr>
        <w:t>irr</w:t>
      </w:r>
      <w:proofErr w:type="spellEnd"/>
      <w:r>
        <w:rPr>
          <w:sz w:val="20"/>
          <w:szCs w:val="20"/>
        </w:rPr>
        <w:t>=</w:t>
      </w:r>
      <w:proofErr w:type="spellStart"/>
      <w:r>
        <w:rPr>
          <w:sz w:val="20"/>
          <w:szCs w:val="20"/>
        </w:rPr>
        <w:t>W</w:t>
      </w:r>
      <w:r w:rsidRPr="009A0916">
        <w:rPr>
          <w:sz w:val="20"/>
          <w:szCs w:val="20"/>
          <w:vertAlign w:val="subscript"/>
        </w:rPr>
        <w:t>actual</w:t>
      </w:r>
      <w:r>
        <w:rPr>
          <w:sz w:val="20"/>
          <w:szCs w:val="20"/>
        </w:rPr>
        <w:t>-</w:t>
      </w:r>
      <w:proofErr w:type="gramStart"/>
      <w:r>
        <w:rPr>
          <w:sz w:val="20"/>
          <w:szCs w:val="20"/>
        </w:rPr>
        <w:t>W</w:t>
      </w:r>
      <w:r w:rsidRPr="009A0916">
        <w:rPr>
          <w:sz w:val="20"/>
          <w:szCs w:val="20"/>
          <w:vertAlign w:val="subscript"/>
        </w:rPr>
        <w:t>rev</w:t>
      </w:r>
      <w:proofErr w:type="spellEnd"/>
      <w:r>
        <w:rPr>
          <w:sz w:val="20"/>
          <w:szCs w:val="20"/>
        </w:rPr>
        <w:t xml:space="preserve"> )</w:t>
      </w:r>
      <w:proofErr w:type="gramEnd"/>
      <w:r>
        <w:rPr>
          <w:sz w:val="20"/>
          <w:szCs w:val="20"/>
        </w:rPr>
        <w:t xml:space="preserve"> in this article is work not able to repair damage and relates to efficiency in Eq. 19. </w:t>
      </w:r>
    </w:p>
    <w:p w:rsidR="007235FB" w:rsidRDefault="007235FB" w:rsidP="003106CD">
      <w:pPr>
        <w:rPr>
          <w:iCs/>
          <w:sz w:val="20"/>
          <w:szCs w:val="20"/>
        </w:rPr>
      </w:pPr>
    </w:p>
    <w:p w:rsidR="00DD773D" w:rsidRPr="00CC1DA2" w:rsidRDefault="00BD3FDB" w:rsidP="00CC1DA2">
      <w:pPr>
        <w:jc w:val="both"/>
        <w:rPr>
          <w:iCs/>
          <w:sz w:val="20"/>
          <w:szCs w:val="20"/>
        </w:rPr>
      </w:pPr>
      <w:r>
        <w:rPr>
          <w:iCs/>
          <w:sz w:val="20"/>
          <w:szCs w:val="20"/>
        </w:rPr>
        <w:t>Lastly there is some modeling in repair that uses some of the concepts of a heat engine since injurie</w:t>
      </w:r>
      <w:r w:rsidR="00F67F93">
        <w:rPr>
          <w:iCs/>
          <w:sz w:val="20"/>
          <w:szCs w:val="20"/>
        </w:rPr>
        <w:t>s create inflammation and heat a</w:t>
      </w:r>
      <w:r>
        <w:rPr>
          <w:iCs/>
          <w:sz w:val="20"/>
          <w:szCs w:val="20"/>
        </w:rPr>
        <w:t xml:space="preserve">s part of the repair process via increased blood flow. A heat engine converts heat to work. Since it cannot convert all its heat to work and have perfect efficiency, some unconverted heat is expelled. The analogy is in a living system repair process, the injured area heats up, repair work is done, </w:t>
      </w:r>
      <w:r w:rsidR="002633FB">
        <w:rPr>
          <w:iCs/>
          <w:sz w:val="20"/>
          <w:szCs w:val="20"/>
        </w:rPr>
        <w:t>and due to a lack of efficiency the repair is not 100%</w:t>
      </w:r>
      <w:r>
        <w:rPr>
          <w:iCs/>
          <w:sz w:val="20"/>
          <w:szCs w:val="20"/>
        </w:rPr>
        <w:t xml:space="preserve"> </w:t>
      </w:r>
      <w:r w:rsidR="00381B35">
        <w:rPr>
          <w:iCs/>
          <w:sz w:val="20"/>
          <w:szCs w:val="20"/>
        </w:rPr>
        <w:t>somewhat like a heat engine</w:t>
      </w:r>
      <w:r w:rsidR="002633FB">
        <w:rPr>
          <w:iCs/>
          <w:sz w:val="20"/>
          <w:szCs w:val="20"/>
        </w:rPr>
        <w:t xml:space="preserve"> that cannot convert all the heat to work</w:t>
      </w:r>
      <w:r>
        <w:rPr>
          <w:iCs/>
          <w:sz w:val="20"/>
          <w:szCs w:val="20"/>
        </w:rPr>
        <w:t>.</w:t>
      </w:r>
    </w:p>
    <w:p w:rsidR="00DD773D" w:rsidRDefault="00DD773D" w:rsidP="00A254A7">
      <w:pPr>
        <w:jc w:val="center"/>
        <w:rPr>
          <w:i/>
          <w:sz w:val="20"/>
          <w:szCs w:val="20"/>
        </w:rPr>
      </w:pPr>
    </w:p>
    <w:p w:rsidR="00F37CBF" w:rsidRPr="00D905DD" w:rsidRDefault="00A254A7" w:rsidP="00A254A7">
      <w:pPr>
        <w:jc w:val="center"/>
        <w:rPr>
          <w:i/>
          <w:sz w:val="20"/>
          <w:szCs w:val="20"/>
        </w:rPr>
      </w:pPr>
      <w:r w:rsidRPr="00D905DD">
        <w:rPr>
          <w:i/>
          <w:sz w:val="20"/>
          <w:szCs w:val="20"/>
        </w:rPr>
        <w:t>REFERENCES</w:t>
      </w:r>
    </w:p>
    <w:p w:rsidR="00070381" w:rsidRPr="009C76D2" w:rsidRDefault="00FF1456" w:rsidP="001866E9">
      <w:pPr>
        <w:pStyle w:val="ListParagraph"/>
        <w:numPr>
          <w:ilvl w:val="0"/>
          <w:numId w:val="7"/>
        </w:numPr>
        <w:ind w:left="720"/>
        <w:jc w:val="both"/>
        <w:rPr>
          <w:sz w:val="20"/>
          <w:szCs w:val="20"/>
        </w:rPr>
      </w:pPr>
      <w:r>
        <w:rPr>
          <w:sz w:val="20"/>
          <w:szCs w:val="20"/>
        </w:rPr>
        <w:t xml:space="preserve">Feinberg, A., </w:t>
      </w:r>
      <w:r w:rsidR="00070381" w:rsidRPr="00FF1456">
        <w:rPr>
          <w:i/>
          <w:sz w:val="20"/>
          <w:szCs w:val="20"/>
        </w:rPr>
        <w:t>Thermodynamic Degradation Science, Physics of Failure, Fatigue, Reliability, and Accelerated Testing Applications</w:t>
      </w:r>
      <w:r w:rsidR="00070381" w:rsidRPr="009C76D2">
        <w:rPr>
          <w:sz w:val="20"/>
          <w:szCs w:val="20"/>
        </w:rPr>
        <w:t>, 2016, John Wiley.</w:t>
      </w:r>
    </w:p>
    <w:p w:rsidR="00F37CBF" w:rsidRPr="009C76D2" w:rsidRDefault="00F37CBF" w:rsidP="001866E9">
      <w:pPr>
        <w:pStyle w:val="ListParagraph"/>
        <w:numPr>
          <w:ilvl w:val="0"/>
          <w:numId w:val="7"/>
        </w:numPr>
        <w:ind w:left="720"/>
        <w:jc w:val="both"/>
        <w:rPr>
          <w:sz w:val="20"/>
          <w:szCs w:val="20"/>
        </w:rPr>
      </w:pPr>
      <w:r w:rsidRPr="009C76D2">
        <w:rPr>
          <w:sz w:val="20"/>
          <w:szCs w:val="20"/>
          <w:shd w:val="clear" w:color="auto" w:fill="FFFFFF"/>
        </w:rPr>
        <w:t>E. Schrödinger</w:t>
      </w:r>
      <w:r w:rsidR="00FF1456">
        <w:rPr>
          <w:sz w:val="20"/>
          <w:szCs w:val="20"/>
          <w:shd w:val="clear" w:color="auto" w:fill="FFFFFF"/>
        </w:rPr>
        <w:t>,</w:t>
      </w:r>
      <w:r w:rsidRPr="009C76D2">
        <w:rPr>
          <w:rStyle w:val="apple-converted-space"/>
          <w:color w:val="000000"/>
          <w:sz w:val="20"/>
          <w:szCs w:val="20"/>
          <w:shd w:val="clear" w:color="auto" w:fill="FFFFFF"/>
        </w:rPr>
        <w:t> </w:t>
      </w:r>
      <w:r w:rsidRPr="009C76D2">
        <w:rPr>
          <w:i/>
          <w:iCs/>
          <w:sz w:val="20"/>
          <w:szCs w:val="20"/>
          <w:shd w:val="clear" w:color="auto" w:fill="FFFFFF"/>
        </w:rPr>
        <w:t>What is Life?</w:t>
      </w:r>
      <w:r w:rsidRPr="009C76D2">
        <w:rPr>
          <w:rStyle w:val="apple-converted-space"/>
          <w:color w:val="000000"/>
          <w:sz w:val="20"/>
          <w:szCs w:val="20"/>
          <w:shd w:val="clear" w:color="auto" w:fill="FFFFFF"/>
        </w:rPr>
        <w:t> </w:t>
      </w:r>
      <w:r w:rsidRPr="009C76D2">
        <w:rPr>
          <w:sz w:val="20"/>
          <w:szCs w:val="20"/>
          <w:shd w:val="clear" w:color="auto" w:fill="FFFFFF"/>
        </w:rPr>
        <w:t>Cambridge University Press, Cambridge, 1944.</w:t>
      </w:r>
    </w:p>
    <w:p w:rsidR="00070381" w:rsidRPr="009C76D2" w:rsidRDefault="00070381" w:rsidP="001866E9">
      <w:pPr>
        <w:pStyle w:val="ListParagraph"/>
        <w:numPr>
          <w:ilvl w:val="0"/>
          <w:numId w:val="7"/>
        </w:numPr>
        <w:ind w:left="720"/>
        <w:jc w:val="both"/>
        <w:rPr>
          <w:rStyle w:val="HTMLCite"/>
          <w:i w:val="0"/>
          <w:iCs w:val="0"/>
          <w:sz w:val="20"/>
          <w:szCs w:val="20"/>
        </w:rPr>
      </w:pPr>
      <w:proofErr w:type="spellStart"/>
      <w:r w:rsidRPr="009C76D2">
        <w:rPr>
          <w:rStyle w:val="HTMLCite"/>
          <w:i w:val="0"/>
          <w:color w:val="222222"/>
          <w:sz w:val="20"/>
          <w:szCs w:val="20"/>
          <w:shd w:val="clear" w:color="auto" w:fill="FFFFFF"/>
        </w:rPr>
        <w:t>Lehninger</w:t>
      </w:r>
      <w:proofErr w:type="spellEnd"/>
      <w:r w:rsidRPr="009C76D2">
        <w:rPr>
          <w:rStyle w:val="HTMLCite"/>
          <w:i w:val="0"/>
          <w:color w:val="222222"/>
          <w:sz w:val="20"/>
          <w:szCs w:val="20"/>
          <w:shd w:val="clear" w:color="auto" w:fill="FFFFFF"/>
        </w:rPr>
        <w:t>, Albert (1993). </w:t>
      </w:r>
      <w:r w:rsidRPr="00FF1456">
        <w:rPr>
          <w:rStyle w:val="HTMLCite"/>
          <w:color w:val="222222"/>
          <w:sz w:val="20"/>
          <w:szCs w:val="20"/>
          <w:shd w:val="clear" w:color="auto" w:fill="FFFFFF"/>
        </w:rPr>
        <w:t>Principles of Biochemistry</w:t>
      </w:r>
      <w:r w:rsidRPr="009C76D2">
        <w:rPr>
          <w:rStyle w:val="HTMLCite"/>
          <w:i w:val="0"/>
          <w:color w:val="222222"/>
          <w:sz w:val="20"/>
          <w:szCs w:val="20"/>
          <w:shd w:val="clear" w:color="auto" w:fill="FFFFFF"/>
        </w:rPr>
        <w:t xml:space="preserve">, 2nd Ed. </w:t>
      </w:r>
      <w:proofErr w:type="gramStart"/>
      <w:r w:rsidRPr="009C76D2">
        <w:rPr>
          <w:rStyle w:val="HTMLCite"/>
          <w:i w:val="0"/>
          <w:color w:val="222222"/>
          <w:sz w:val="20"/>
          <w:szCs w:val="20"/>
          <w:shd w:val="clear" w:color="auto" w:fill="FFFFFF"/>
        </w:rPr>
        <w:t>Worth</w:t>
      </w:r>
      <w:proofErr w:type="gramEnd"/>
      <w:r w:rsidRPr="009C76D2">
        <w:rPr>
          <w:rStyle w:val="HTMLCite"/>
          <w:i w:val="0"/>
          <w:color w:val="222222"/>
          <w:sz w:val="20"/>
          <w:szCs w:val="20"/>
          <w:shd w:val="clear" w:color="auto" w:fill="FFFFFF"/>
        </w:rPr>
        <w:t xml:space="preserve"> Publishers. ISBN 0-87901-711-2.</w:t>
      </w:r>
    </w:p>
    <w:p w:rsidR="00C62AFA" w:rsidRPr="009C76D2" w:rsidRDefault="00C62AFA" w:rsidP="001866E9">
      <w:pPr>
        <w:pStyle w:val="ListParagraph"/>
        <w:numPr>
          <w:ilvl w:val="0"/>
          <w:numId w:val="7"/>
        </w:numPr>
        <w:ind w:left="720"/>
        <w:jc w:val="both"/>
        <w:rPr>
          <w:sz w:val="20"/>
          <w:szCs w:val="20"/>
        </w:rPr>
      </w:pPr>
      <w:r w:rsidRPr="009C76D2">
        <w:rPr>
          <w:sz w:val="20"/>
          <w:szCs w:val="20"/>
          <w:shd w:val="clear" w:color="auto" w:fill="FFFFFF"/>
        </w:rPr>
        <w:t xml:space="preserve">Schneider, Eric D.; Sagan, </w:t>
      </w:r>
      <w:proofErr w:type="spellStart"/>
      <w:r w:rsidRPr="009C76D2">
        <w:rPr>
          <w:sz w:val="20"/>
          <w:szCs w:val="20"/>
          <w:shd w:val="clear" w:color="auto" w:fill="FFFFFF"/>
        </w:rPr>
        <w:t>Dorion</w:t>
      </w:r>
      <w:proofErr w:type="spellEnd"/>
      <w:r w:rsidRPr="009C76D2">
        <w:rPr>
          <w:sz w:val="20"/>
          <w:szCs w:val="20"/>
          <w:shd w:val="clear" w:color="auto" w:fill="FFFFFF"/>
        </w:rPr>
        <w:t xml:space="preserve"> (2005). </w:t>
      </w:r>
      <w:r w:rsidRPr="009C76D2">
        <w:rPr>
          <w:i/>
          <w:iCs/>
          <w:sz w:val="20"/>
          <w:szCs w:val="20"/>
          <w:shd w:val="clear" w:color="auto" w:fill="FFFFFF"/>
        </w:rPr>
        <w:t>Into the Cool: Energy Flow Thermodynamics and Life</w:t>
      </w:r>
      <w:r w:rsidRPr="009C76D2">
        <w:rPr>
          <w:sz w:val="20"/>
          <w:szCs w:val="20"/>
          <w:shd w:val="clear" w:color="auto" w:fill="FFFFFF"/>
        </w:rPr>
        <w:t xml:space="preserve">. </w:t>
      </w:r>
      <w:r w:rsidRPr="009C76D2">
        <w:rPr>
          <w:sz w:val="20"/>
          <w:szCs w:val="20"/>
          <w:shd w:val="clear" w:color="auto" w:fill="FFFFFF"/>
        </w:rPr>
        <w:lastRenderedPageBreak/>
        <w:t>Chicago, United States: The University of Chicago Press. p. 15.</w:t>
      </w:r>
    </w:p>
    <w:p w:rsidR="00983CFF" w:rsidRPr="009C76D2" w:rsidRDefault="00983CFF" w:rsidP="001866E9">
      <w:pPr>
        <w:pStyle w:val="ListParagraph"/>
        <w:numPr>
          <w:ilvl w:val="0"/>
          <w:numId w:val="7"/>
        </w:numPr>
        <w:ind w:left="720"/>
        <w:jc w:val="both"/>
        <w:rPr>
          <w:sz w:val="20"/>
          <w:szCs w:val="20"/>
        </w:rPr>
      </w:pPr>
      <w:r w:rsidRPr="009C76D2">
        <w:rPr>
          <w:sz w:val="20"/>
          <w:szCs w:val="20"/>
        </w:rPr>
        <w:t xml:space="preserve">R.O. Becker and G. Selden, </w:t>
      </w:r>
      <w:r w:rsidRPr="009C76D2">
        <w:rPr>
          <w:i/>
          <w:sz w:val="20"/>
          <w:szCs w:val="20"/>
        </w:rPr>
        <w:t>The Body Electric</w:t>
      </w:r>
      <w:r w:rsidRPr="009C76D2">
        <w:rPr>
          <w:sz w:val="20"/>
          <w:szCs w:val="20"/>
        </w:rPr>
        <w:t>, Electromagnetism and the foundation of Life, William Morrow Publisher (1985).</w:t>
      </w:r>
    </w:p>
    <w:p w:rsidR="006304F8" w:rsidRDefault="00F37CBF" w:rsidP="006304F8">
      <w:pPr>
        <w:pStyle w:val="ListParagraph"/>
        <w:numPr>
          <w:ilvl w:val="0"/>
          <w:numId w:val="7"/>
        </w:numPr>
        <w:ind w:left="720"/>
        <w:jc w:val="both"/>
        <w:rPr>
          <w:sz w:val="20"/>
          <w:szCs w:val="20"/>
        </w:rPr>
      </w:pPr>
      <w:r w:rsidRPr="009C76D2">
        <w:rPr>
          <w:rStyle w:val="authornames"/>
          <w:sz w:val="20"/>
          <w:szCs w:val="20"/>
        </w:rPr>
        <w:t xml:space="preserve">Peter </w:t>
      </w:r>
      <w:proofErr w:type="spellStart"/>
      <w:r w:rsidRPr="009C76D2">
        <w:rPr>
          <w:rStyle w:val="authornames"/>
          <w:sz w:val="20"/>
          <w:szCs w:val="20"/>
        </w:rPr>
        <w:t>Schnohr</w:t>
      </w:r>
      <w:proofErr w:type="spellEnd"/>
      <w:r w:rsidRPr="009C76D2">
        <w:rPr>
          <w:rStyle w:val="authornames"/>
          <w:sz w:val="20"/>
          <w:szCs w:val="20"/>
        </w:rPr>
        <w:t xml:space="preserve">, MD, </w:t>
      </w:r>
      <w:proofErr w:type="spellStart"/>
      <w:r w:rsidRPr="009C76D2">
        <w:rPr>
          <w:rStyle w:val="authornames"/>
          <w:sz w:val="20"/>
          <w:szCs w:val="20"/>
        </w:rPr>
        <w:t>DMSc</w:t>
      </w:r>
      <w:proofErr w:type="spellEnd"/>
      <w:r w:rsidR="00C2528D" w:rsidRPr="009C76D2">
        <w:rPr>
          <w:sz w:val="20"/>
          <w:szCs w:val="20"/>
        </w:rPr>
        <w:fldChar w:fldCharType="begin"/>
      </w:r>
      <w:r w:rsidRPr="009C76D2">
        <w:rPr>
          <w:sz w:val="20"/>
          <w:szCs w:val="20"/>
        </w:rPr>
        <w:instrText>HYPERLINK "http://content.onlinejacc.org/article.aspx?articleID=2108914"</w:instrText>
      </w:r>
      <w:r w:rsidR="00C2528D" w:rsidRPr="009C76D2">
        <w:rPr>
          <w:sz w:val="20"/>
          <w:szCs w:val="20"/>
        </w:rPr>
        <w:fldChar w:fldCharType="separate"/>
      </w:r>
      <w:r w:rsidRPr="009C76D2">
        <w:rPr>
          <w:rStyle w:val="Hyperlink"/>
          <w:rFonts w:hAnsi="Cambria Math"/>
          <w:sz w:val="20"/>
          <w:szCs w:val="20"/>
          <w:vertAlign w:val="superscript"/>
        </w:rPr>
        <w:t>∗</w:t>
      </w:r>
      <w:r w:rsidR="00C2528D" w:rsidRPr="009C76D2">
        <w:rPr>
          <w:sz w:val="20"/>
          <w:szCs w:val="20"/>
        </w:rPr>
        <w:fldChar w:fldCharType="end"/>
      </w:r>
      <w:r w:rsidRPr="009C76D2">
        <w:rPr>
          <w:rStyle w:val="authornames"/>
          <w:sz w:val="20"/>
          <w:szCs w:val="20"/>
        </w:rPr>
        <w:t>; James H. O’Keefe, MD</w:t>
      </w:r>
      <w:hyperlink r:id="rId79" w:history="1">
        <w:r w:rsidRPr="009C76D2">
          <w:rPr>
            <w:rStyle w:val="Hyperlink"/>
            <w:sz w:val="20"/>
            <w:szCs w:val="20"/>
            <w:vertAlign w:val="superscript"/>
          </w:rPr>
          <w:t>†</w:t>
        </w:r>
      </w:hyperlink>
      <w:r w:rsidRPr="009C76D2">
        <w:rPr>
          <w:rStyle w:val="authornames"/>
          <w:sz w:val="20"/>
          <w:szCs w:val="20"/>
        </w:rPr>
        <w:t xml:space="preserve">; Jacob L. </w:t>
      </w:r>
      <w:proofErr w:type="spellStart"/>
      <w:r w:rsidRPr="009C76D2">
        <w:rPr>
          <w:rStyle w:val="authornames"/>
          <w:sz w:val="20"/>
          <w:szCs w:val="20"/>
        </w:rPr>
        <w:t>Marott</w:t>
      </w:r>
      <w:proofErr w:type="spellEnd"/>
      <w:r w:rsidRPr="009C76D2">
        <w:rPr>
          <w:rStyle w:val="authornames"/>
          <w:sz w:val="20"/>
          <w:szCs w:val="20"/>
        </w:rPr>
        <w:t xml:space="preserve">, </w:t>
      </w:r>
      <w:proofErr w:type="spellStart"/>
      <w:r w:rsidRPr="009C76D2">
        <w:rPr>
          <w:rStyle w:val="authornames"/>
          <w:sz w:val="20"/>
          <w:szCs w:val="20"/>
        </w:rPr>
        <w:t>MSc</w:t>
      </w:r>
      <w:proofErr w:type="spellEnd"/>
      <w:r w:rsidR="00C2528D" w:rsidRPr="009C76D2">
        <w:rPr>
          <w:sz w:val="20"/>
          <w:szCs w:val="20"/>
        </w:rPr>
        <w:fldChar w:fldCharType="begin"/>
      </w:r>
      <w:r w:rsidRPr="009C76D2">
        <w:rPr>
          <w:sz w:val="20"/>
          <w:szCs w:val="20"/>
        </w:rPr>
        <w:instrText>HYPERLINK "http://content.onlinejacc.org/article.aspx?articleID=2108914"</w:instrText>
      </w:r>
      <w:r w:rsidR="00C2528D" w:rsidRPr="009C76D2">
        <w:rPr>
          <w:sz w:val="20"/>
          <w:szCs w:val="20"/>
        </w:rPr>
        <w:fldChar w:fldCharType="separate"/>
      </w:r>
      <w:r w:rsidRPr="009C76D2">
        <w:rPr>
          <w:rStyle w:val="Hyperlink"/>
          <w:rFonts w:hAnsi="Cambria Math"/>
          <w:sz w:val="20"/>
          <w:szCs w:val="20"/>
          <w:vertAlign w:val="superscript"/>
        </w:rPr>
        <w:t>∗</w:t>
      </w:r>
      <w:r w:rsidR="00C2528D" w:rsidRPr="009C76D2">
        <w:rPr>
          <w:sz w:val="20"/>
          <w:szCs w:val="20"/>
        </w:rPr>
        <w:fldChar w:fldCharType="end"/>
      </w:r>
      <w:r w:rsidRPr="009C76D2">
        <w:rPr>
          <w:rStyle w:val="authornames"/>
          <w:sz w:val="20"/>
          <w:szCs w:val="20"/>
        </w:rPr>
        <w:t xml:space="preserve">; Peter Lange, MD, </w:t>
      </w:r>
      <w:proofErr w:type="spellStart"/>
      <w:r w:rsidRPr="009C76D2">
        <w:rPr>
          <w:rStyle w:val="authornames"/>
          <w:sz w:val="20"/>
          <w:szCs w:val="20"/>
        </w:rPr>
        <w:t>DMSc</w:t>
      </w:r>
      <w:proofErr w:type="spellEnd"/>
      <w:r w:rsidR="00C2528D" w:rsidRPr="009C76D2">
        <w:rPr>
          <w:sz w:val="20"/>
          <w:szCs w:val="20"/>
        </w:rPr>
        <w:fldChar w:fldCharType="begin"/>
      </w:r>
      <w:r w:rsidRPr="009C76D2">
        <w:rPr>
          <w:sz w:val="20"/>
          <w:szCs w:val="20"/>
        </w:rPr>
        <w:instrText>HYPERLINK "http://content.onlinejacc.org/article.aspx?articleID=2108914"</w:instrText>
      </w:r>
      <w:r w:rsidR="00C2528D" w:rsidRPr="009C76D2">
        <w:rPr>
          <w:sz w:val="20"/>
          <w:szCs w:val="20"/>
        </w:rPr>
        <w:fldChar w:fldCharType="separate"/>
      </w:r>
      <w:r w:rsidRPr="009C76D2">
        <w:rPr>
          <w:rStyle w:val="Hyperlink"/>
          <w:rFonts w:hAnsi="Cambria Math"/>
          <w:sz w:val="20"/>
          <w:szCs w:val="20"/>
          <w:vertAlign w:val="superscript"/>
        </w:rPr>
        <w:t>∗</w:t>
      </w:r>
      <w:r w:rsidR="00C2528D" w:rsidRPr="009C76D2">
        <w:rPr>
          <w:sz w:val="20"/>
          <w:szCs w:val="20"/>
        </w:rPr>
        <w:fldChar w:fldCharType="end"/>
      </w:r>
      <w:r w:rsidRPr="009C76D2">
        <w:rPr>
          <w:rStyle w:val="authornames"/>
          <w:sz w:val="20"/>
          <w:szCs w:val="20"/>
        </w:rPr>
        <w:t xml:space="preserve">; </w:t>
      </w:r>
      <w:proofErr w:type="spellStart"/>
      <w:r w:rsidRPr="009C76D2">
        <w:rPr>
          <w:rStyle w:val="authornames"/>
          <w:sz w:val="20"/>
          <w:szCs w:val="20"/>
        </w:rPr>
        <w:t>Gorm</w:t>
      </w:r>
      <w:proofErr w:type="spellEnd"/>
      <w:r w:rsidRPr="009C76D2">
        <w:rPr>
          <w:rStyle w:val="authornames"/>
          <w:sz w:val="20"/>
          <w:szCs w:val="20"/>
        </w:rPr>
        <w:t xml:space="preserve"> B. Jensen, MD, </w:t>
      </w:r>
      <w:proofErr w:type="spellStart"/>
      <w:r w:rsidRPr="009C76D2">
        <w:rPr>
          <w:rStyle w:val="authornames"/>
          <w:sz w:val="20"/>
          <w:szCs w:val="20"/>
        </w:rPr>
        <w:t>DMSc</w:t>
      </w:r>
      <w:proofErr w:type="spellEnd"/>
      <w:r w:rsidRPr="009C76D2">
        <w:rPr>
          <w:sz w:val="20"/>
          <w:szCs w:val="20"/>
        </w:rPr>
        <w:t>, Dose of Jogging and Long-Term Mortality, Journal of the American College of Cardiology, Vol. 65, Issues 5, pp. 411-419, Feb. 2015</w:t>
      </w:r>
      <w:r w:rsidR="002035BE" w:rsidRPr="009C76D2">
        <w:rPr>
          <w:sz w:val="20"/>
          <w:szCs w:val="20"/>
        </w:rPr>
        <w:t>.</w:t>
      </w:r>
    </w:p>
    <w:p w:rsidR="005D2044" w:rsidRPr="005D2044" w:rsidRDefault="005D2044" w:rsidP="005D2044">
      <w:pPr>
        <w:pStyle w:val="ListParagraph"/>
        <w:numPr>
          <w:ilvl w:val="0"/>
          <w:numId w:val="7"/>
        </w:numPr>
        <w:shd w:val="clear" w:color="auto" w:fill="FFFFFF"/>
        <w:ind w:left="720"/>
        <w:jc w:val="both"/>
        <w:rPr>
          <w:rFonts w:eastAsia="Times New Roman"/>
          <w:sz w:val="20"/>
          <w:szCs w:val="20"/>
        </w:rPr>
      </w:pPr>
      <w:r w:rsidRPr="005D2044">
        <w:rPr>
          <w:rFonts w:eastAsia="Times New Roman"/>
          <w:sz w:val="20"/>
          <w:szCs w:val="20"/>
        </w:rPr>
        <w:t>Perelman School of Medicine at the University of Pennsylvania</w:t>
      </w:r>
      <w:r w:rsidRPr="005D2044">
        <w:rPr>
          <w:rStyle w:val="Strong"/>
          <w:b w:val="0"/>
          <w:sz w:val="20"/>
          <w:szCs w:val="20"/>
          <w:shd w:val="clear" w:color="auto" w:fill="FFFFFF"/>
        </w:rPr>
        <w:t xml:space="preserve">, </w:t>
      </w:r>
      <w:r w:rsidRPr="005D2044">
        <w:rPr>
          <w:rFonts w:eastAsia="Times New Roman"/>
          <w:kern w:val="36"/>
          <w:sz w:val="20"/>
          <w:szCs w:val="20"/>
        </w:rPr>
        <w:t>Differences in bone healing in young vs. old mice,</w:t>
      </w:r>
      <w:r w:rsidRPr="005D2044">
        <w:rPr>
          <w:rFonts w:eastAsia="Times New Roman"/>
          <w:sz w:val="20"/>
          <w:szCs w:val="20"/>
        </w:rPr>
        <w:t xml:space="preserve"> March 21, 2013,</w:t>
      </w:r>
      <w:r w:rsidRPr="005D2044">
        <w:rPr>
          <w:rFonts w:eastAsia="Times New Roman"/>
          <w:bCs/>
          <w:sz w:val="20"/>
          <w:szCs w:val="20"/>
        </w:rPr>
        <w:t xml:space="preserve"> Science News,</w:t>
      </w:r>
      <w:r w:rsidRPr="005D2044">
        <w:rPr>
          <w:rFonts w:eastAsia="Times New Roman"/>
          <w:i/>
          <w:iCs/>
          <w:sz w:val="20"/>
          <w:szCs w:val="20"/>
        </w:rPr>
        <w:t>https://www.sciencedaily.com/releases/2013/03/130321131927.htm</w:t>
      </w:r>
    </w:p>
    <w:p w:rsidR="00D905DD" w:rsidRPr="005D2044" w:rsidRDefault="00D905DD" w:rsidP="005D2044">
      <w:pPr>
        <w:jc w:val="both"/>
        <w:rPr>
          <w:sz w:val="20"/>
          <w:szCs w:val="20"/>
        </w:rPr>
      </w:pPr>
    </w:p>
    <w:p w:rsidR="00DD773D" w:rsidRPr="00DD773D" w:rsidRDefault="00DD773D" w:rsidP="00DD773D">
      <w:pPr>
        <w:jc w:val="center"/>
        <w:rPr>
          <w:i/>
          <w:iCs/>
          <w:sz w:val="20"/>
          <w:szCs w:val="20"/>
        </w:rPr>
      </w:pPr>
      <w:r w:rsidRPr="00783D50">
        <w:rPr>
          <w:i/>
          <w:iCs/>
          <w:sz w:val="20"/>
          <w:szCs w:val="20"/>
        </w:rPr>
        <w:t>BIOGRAPHY</w:t>
      </w:r>
    </w:p>
    <w:p w:rsidR="00DD773D" w:rsidRPr="00783D50" w:rsidRDefault="00DD773D" w:rsidP="00DD773D">
      <w:pPr>
        <w:rPr>
          <w:i/>
          <w:iCs/>
          <w:sz w:val="20"/>
          <w:szCs w:val="20"/>
        </w:rPr>
      </w:pPr>
      <w:r w:rsidRPr="00783D50">
        <w:rPr>
          <w:i/>
          <w:iCs/>
          <w:sz w:val="20"/>
          <w:szCs w:val="20"/>
        </w:rPr>
        <w:t>Alec Feinberg, Ph.D.</w:t>
      </w:r>
    </w:p>
    <w:p w:rsidR="00DD773D" w:rsidRPr="00783D50" w:rsidRDefault="00DD773D" w:rsidP="00DD773D">
      <w:pPr>
        <w:rPr>
          <w:i/>
          <w:iCs/>
          <w:sz w:val="20"/>
          <w:szCs w:val="20"/>
        </w:rPr>
      </w:pPr>
      <w:proofErr w:type="spellStart"/>
      <w:r w:rsidRPr="00783D50">
        <w:rPr>
          <w:i/>
          <w:iCs/>
          <w:sz w:val="20"/>
          <w:szCs w:val="20"/>
        </w:rPr>
        <w:t>DfRSoftware</w:t>
      </w:r>
      <w:proofErr w:type="spellEnd"/>
      <w:r w:rsidRPr="00783D50">
        <w:rPr>
          <w:i/>
          <w:iCs/>
          <w:sz w:val="20"/>
          <w:szCs w:val="20"/>
        </w:rPr>
        <w:t xml:space="preserve"> Company</w:t>
      </w:r>
      <w:r>
        <w:rPr>
          <w:i/>
          <w:iCs/>
          <w:sz w:val="20"/>
          <w:szCs w:val="20"/>
        </w:rPr>
        <w:t xml:space="preserve">, </w:t>
      </w:r>
      <w:r w:rsidRPr="00783D50">
        <w:rPr>
          <w:i/>
          <w:iCs/>
          <w:sz w:val="20"/>
          <w:szCs w:val="20"/>
        </w:rPr>
        <w:t>DfRSoft.com</w:t>
      </w:r>
    </w:p>
    <w:p w:rsidR="00DD773D" w:rsidRPr="00783D50" w:rsidRDefault="00DD773D" w:rsidP="00DD773D">
      <w:pPr>
        <w:rPr>
          <w:i/>
          <w:iCs/>
          <w:sz w:val="20"/>
          <w:szCs w:val="20"/>
        </w:rPr>
      </w:pPr>
      <w:r w:rsidRPr="00783D50">
        <w:rPr>
          <w:i/>
          <w:iCs/>
          <w:sz w:val="20"/>
          <w:szCs w:val="20"/>
        </w:rPr>
        <w:t>Email: support@dfrsoft.com, dfrsoft@gmail.com</w:t>
      </w:r>
    </w:p>
    <w:p w:rsidR="00DD773D" w:rsidRPr="00783D50" w:rsidRDefault="00DD773D" w:rsidP="00DD773D">
      <w:pPr>
        <w:jc w:val="both"/>
        <w:rPr>
          <w:sz w:val="20"/>
        </w:rPr>
      </w:pPr>
    </w:p>
    <w:p w:rsidR="00DD773D" w:rsidRPr="00783D50" w:rsidRDefault="00DD773D" w:rsidP="00DD773D">
      <w:pPr>
        <w:jc w:val="both"/>
        <w:rPr>
          <w:sz w:val="20"/>
        </w:rPr>
      </w:pPr>
      <w:r w:rsidRPr="00783D50">
        <w:rPr>
          <w:rStyle w:val="Strong"/>
          <w:sz w:val="20"/>
        </w:rPr>
        <w:t>Alec Feinberg</w:t>
      </w:r>
      <w:r w:rsidRPr="00783D50">
        <w:rPr>
          <w:rStyle w:val="style61"/>
          <w:sz w:val="20"/>
        </w:rPr>
        <w:t xml:space="preserve"> is the founder of </w:t>
      </w:r>
      <w:proofErr w:type="spellStart"/>
      <w:r w:rsidRPr="00783D50">
        <w:rPr>
          <w:rStyle w:val="style61"/>
          <w:sz w:val="20"/>
        </w:rPr>
        <w:t>DfRSoft</w:t>
      </w:r>
      <w:proofErr w:type="spellEnd"/>
      <w:r w:rsidRPr="00783D50">
        <w:rPr>
          <w:rFonts w:eastAsia="Times New Roman"/>
          <w:sz w:val="20"/>
        </w:rPr>
        <w:t xml:space="preserve">. He has a Ph.D. in Physics and is the principal author of the books, Design for Reliability and Thermodynamic Degradation Science: Physics of Failure, Accelerated Testing, Fatigue, and Reliability Applications. </w:t>
      </w:r>
      <w:proofErr w:type="spellStart"/>
      <w:r w:rsidRPr="00783D50">
        <w:rPr>
          <w:rFonts w:eastAsia="Times New Roman"/>
          <w:sz w:val="20"/>
        </w:rPr>
        <w:t>DfRSoft</w:t>
      </w:r>
      <w:proofErr w:type="spellEnd"/>
      <w:r w:rsidRPr="00783D50">
        <w:rPr>
          <w:rFonts w:eastAsia="Times New Roman"/>
          <w:sz w:val="20"/>
        </w:rPr>
        <w:t xml:space="preserve"> provides consulting in reliability and shock and vibration, training classes and </w:t>
      </w:r>
      <w:proofErr w:type="spellStart"/>
      <w:r w:rsidRPr="00783D50">
        <w:rPr>
          <w:rFonts w:eastAsia="Times New Roman"/>
          <w:sz w:val="20"/>
        </w:rPr>
        <w:t>DfRSoftware</w:t>
      </w:r>
      <w:proofErr w:type="spellEnd"/>
      <w:r w:rsidRPr="00783D50">
        <w:rPr>
          <w:rFonts w:eastAsia="Times New Roman"/>
          <w:sz w:val="20"/>
        </w:rPr>
        <w:t xml:space="preserve">. </w:t>
      </w:r>
      <w:r>
        <w:rPr>
          <w:rFonts w:eastAsia="Times New Roman"/>
          <w:sz w:val="20"/>
        </w:rPr>
        <w:t xml:space="preserve">Please contact us if you need help. </w:t>
      </w:r>
      <w:proofErr w:type="spellStart"/>
      <w:r w:rsidRPr="00783D50">
        <w:rPr>
          <w:rFonts w:eastAsia="Times New Roman"/>
          <w:sz w:val="20"/>
        </w:rPr>
        <w:t>DfRSoftware</w:t>
      </w:r>
      <w:proofErr w:type="spellEnd"/>
      <w:r w:rsidRPr="00783D50">
        <w:rPr>
          <w:rFonts w:eastAsia="Times New Roman"/>
          <w:sz w:val="20"/>
        </w:rPr>
        <w:t xml:space="preserve">, used by numerous companies, helps solve problems in HALT, accelerated test, </w:t>
      </w:r>
      <w:proofErr w:type="spellStart"/>
      <w:r w:rsidRPr="00783D50">
        <w:rPr>
          <w:rFonts w:eastAsia="Times New Roman"/>
          <w:sz w:val="20"/>
        </w:rPr>
        <w:t>Weibull</w:t>
      </w:r>
      <w:proofErr w:type="spellEnd"/>
      <w:r w:rsidRPr="00783D50">
        <w:rPr>
          <w:rFonts w:eastAsia="Times New Roman"/>
          <w:sz w:val="20"/>
        </w:rPr>
        <w:t xml:space="preserve"> analysis, physics of failure, predictions, reliability growth, quality, etc. and is also used to accelerate learning in his training classes. Alec has provided reliability engineering services in diverse industries (AT&amp;T Bell Labs, Tyco Electronics, HP, NASA, etc) for over 35 years in aerospace, automotive and electrical and mechanical systems. He has provided training classes in Design for Reliability &amp; Quality, Shock and Vibration, HALT and ESD. Alec has presented numerous technical papers and won the 2003 RAMS best tutorial award for the topic, “Thermodynamic Reliability Engineering.” </w:t>
      </w:r>
    </w:p>
    <w:p w:rsidR="00286827" w:rsidRPr="00286827" w:rsidRDefault="00286827" w:rsidP="00286827">
      <w:pPr>
        <w:pStyle w:val="ListParagraph"/>
        <w:ind w:left="1440"/>
        <w:jc w:val="center"/>
        <w:rPr>
          <w:sz w:val="20"/>
          <w:szCs w:val="20"/>
        </w:rPr>
      </w:pPr>
    </w:p>
    <w:p w:rsidR="0083685B" w:rsidRDefault="0083685B" w:rsidP="0083685B">
      <w:pPr>
        <w:jc w:val="both"/>
        <w:rPr>
          <w:sz w:val="20"/>
          <w:szCs w:val="20"/>
        </w:rPr>
      </w:pPr>
    </w:p>
    <w:p w:rsidR="0083685B" w:rsidRPr="0083685B" w:rsidRDefault="0083685B" w:rsidP="0083685B">
      <w:pPr>
        <w:jc w:val="both"/>
        <w:rPr>
          <w:sz w:val="20"/>
          <w:szCs w:val="20"/>
        </w:rPr>
      </w:pPr>
    </w:p>
    <w:sectPr w:rsidR="0083685B" w:rsidRPr="0083685B" w:rsidSect="00CC61E0">
      <w:type w:val="continuous"/>
      <w:pgSz w:w="12240" w:h="15840"/>
      <w:pgMar w:top="720" w:right="108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EFD" w:rsidRDefault="00C61EFD" w:rsidP="00870D0A">
      <w:r>
        <w:separator/>
      </w:r>
    </w:p>
  </w:endnote>
  <w:endnote w:type="continuationSeparator" w:id="0">
    <w:p w:rsidR="00C61EFD" w:rsidRDefault="00C61EFD" w:rsidP="00870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01620"/>
      <w:docPartObj>
        <w:docPartGallery w:val="Page Numbers (Bottom of Page)"/>
        <w:docPartUnique/>
      </w:docPartObj>
    </w:sdtPr>
    <w:sdtContent>
      <w:p w:rsidR="00582B0D" w:rsidRDefault="00C2528D" w:rsidP="002F1B90">
        <w:pPr>
          <w:pStyle w:val="Footer"/>
          <w:jc w:val="center"/>
        </w:pPr>
        <w:fldSimple w:instr=" PAGE   \* MERGEFORMAT ">
          <w:r w:rsidR="00ED6147">
            <w:rPr>
              <w:noProof/>
            </w:rPr>
            <w:t>1</w:t>
          </w:r>
        </w:fldSimple>
      </w:p>
    </w:sdtContent>
  </w:sdt>
  <w:p w:rsidR="00582B0D" w:rsidRDefault="00582B0D" w:rsidP="00870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EFD" w:rsidRDefault="00C61EFD" w:rsidP="00870D0A">
      <w:r>
        <w:separator/>
      </w:r>
    </w:p>
  </w:footnote>
  <w:footnote w:type="continuationSeparator" w:id="0">
    <w:p w:rsidR="00C61EFD" w:rsidRDefault="00C61EFD" w:rsidP="00870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BD" w:rsidRPr="00ED6147" w:rsidRDefault="00075EBD" w:rsidP="00075EBD">
    <w:pPr>
      <w:jc w:val="center"/>
      <w:rPr>
        <w:b/>
        <w:color w:val="222222"/>
        <w:sz w:val="18"/>
        <w:shd w:val="clear" w:color="auto" w:fill="FFFFFF"/>
      </w:rPr>
    </w:pPr>
    <w:r w:rsidRPr="00ED6147">
      <w:rPr>
        <w:b/>
        <w:color w:val="222222"/>
        <w:sz w:val="18"/>
        <w:shd w:val="clear" w:color="auto" w:fill="FFFFFF"/>
      </w:rPr>
      <w:t>Pre-print: Paper</w:t>
    </w:r>
    <w:r w:rsidR="00ED6147" w:rsidRPr="00ED6147">
      <w:rPr>
        <w:b/>
        <w:color w:val="222222"/>
        <w:sz w:val="18"/>
        <w:shd w:val="clear" w:color="auto" w:fill="FFFFFF"/>
      </w:rPr>
      <w:t xml:space="preserve"> Negative Entropy – 5</w:t>
    </w:r>
    <w:r w:rsidR="00ED6147" w:rsidRPr="00ED6147">
      <w:rPr>
        <w:b/>
        <w:color w:val="222222"/>
        <w:sz w:val="18"/>
        <w:shd w:val="clear" w:color="auto" w:fill="FFFFFF"/>
        <w:vertAlign w:val="superscript"/>
      </w:rPr>
      <w:t>th</w:t>
    </w:r>
    <w:r w:rsidR="00ED6147" w:rsidRPr="00ED6147">
      <w:rPr>
        <w:b/>
        <w:color w:val="222222"/>
        <w:sz w:val="18"/>
        <w:shd w:val="clear" w:color="auto" w:fill="FFFFFF"/>
      </w:rPr>
      <w:t xml:space="preserve"> Law</w:t>
    </w:r>
    <w:r w:rsidRPr="00ED6147">
      <w:rPr>
        <w:b/>
        <w:color w:val="222222"/>
        <w:sz w:val="18"/>
        <w:shd w:val="clear" w:color="auto" w:fill="FFFFFF"/>
      </w:rPr>
      <w:t xml:space="preserve"> </w:t>
    </w:r>
    <w:r w:rsidR="00ED6147" w:rsidRPr="00ED6147">
      <w:rPr>
        <w:b/>
        <w:color w:val="222222"/>
        <w:sz w:val="18"/>
        <w:shd w:val="clear" w:color="auto" w:fill="FFFFFF"/>
      </w:rPr>
      <w:t xml:space="preserve">2019 </w:t>
    </w:r>
    <w:r w:rsidRPr="00ED6147">
      <w:rPr>
        <w:b/>
        <w:color w:val="222222"/>
        <w:sz w:val="18"/>
        <w:shd w:val="clear" w:color="auto" w:fill="FFFFFF"/>
      </w:rPr>
      <w:t>RAMS</w:t>
    </w:r>
    <w:r w:rsidR="00ED6147" w:rsidRPr="00ED6147">
      <w:rPr>
        <w:b/>
        <w:color w:val="222222"/>
        <w:sz w:val="18"/>
        <w:shd w:val="clear" w:color="auto" w:fill="FFFFFF"/>
      </w:rPr>
      <w:t xml:space="preserve"> Conf.</w:t>
    </w:r>
    <w:r w:rsidRPr="00ED6147">
      <w:rPr>
        <w:b/>
        <w:color w:val="222222"/>
        <w:sz w:val="18"/>
        <w:shd w:val="clear" w:color="auto" w:fill="FFFFFF"/>
      </w:rPr>
      <w:t xml:space="preserve"> and IEEE </w:t>
    </w:r>
    <w:proofErr w:type="spellStart"/>
    <w:r w:rsidRPr="00ED6147">
      <w:rPr>
        <w:b/>
        <w:color w:val="222222"/>
        <w:sz w:val="18"/>
        <w:shd w:val="clear" w:color="auto" w:fill="FFFFFF"/>
      </w:rPr>
      <w:t>Xplore</w:t>
    </w:r>
    <w:proofErr w:type="spellEnd"/>
    <w:r w:rsidRPr="00ED6147">
      <w:rPr>
        <w:b/>
        <w:color w:val="222222"/>
        <w:sz w:val="18"/>
        <w:shd w:val="clear" w:color="auto" w:fill="FFFFFF"/>
      </w:rPr>
      <w:t xml:space="preserve"> - IEEE Copyright</w:t>
    </w:r>
    <w:r w:rsidR="00ED6147" w:rsidRPr="00ED6147">
      <w:rPr>
        <w:b/>
        <w:color w:val="222222"/>
        <w:sz w:val="18"/>
        <w:shd w:val="clear" w:color="auto" w:fill="FFFFFF"/>
      </w:rPr>
      <w:t xml:space="preserve"> </w:t>
    </w:r>
    <w:r w:rsidR="00ED6147">
      <w:rPr>
        <w:b/>
        <w:color w:val="222222"/>
        <w:sz w:val="18"/>
        <w:shd w:val="clear" w:color="auto" w:fill="FFFFFF"/>
      </w:rPr>
      <w:t>Notice</w:t>
    </w:r>
    <w:r w:rsidRPr="00ED6147">
      <w:rPr>
        <w:b/>
        <w:color w:val="222222"/>
        <w:sz w:val="18"/>
        <w:shd w:val="clear" w:color="auto" w:fill="FFFFFF"/>
      </w:rPr>
      <w:t xml:space="preserve"> 3-11-2018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45FD"/>
    <w:multiLevelType w:val="hybridMultilevel"/>
    <w:tmpl w:val="7A300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3537C7"/>
    <w:multiLevelType w:val="hybridMultilevel"/>
    <w:tmpl w:val="3A5674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F51B4"/>
    <w:multiLevelType w:val="hybridMultilevel"/>
    <w:tmpl w:val="38CA0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364F2"/>
    <w:multiLevelType w:val="hybridMultilevel"/>
    <w:tmpl w:val="B0AA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80B92"/>
    <w:multiLevelType w:val="hybridMultilevel"/>
    <w:tmpl w:val="23EC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F2F55"/>
    <w:multiLevelType w:val="hybridMultilevel"/>
    <w:tmpl w:val="DE42417A"/>
    <w:lvl w:ilvl="0" w:tplc="04090011">
      <w:start w:val="1"/>
      <w:numFmt w:val="decimal"/>
      <w:lvlText w:val="%1)"/>
      <w:lvlJc w:val="left"/>
      <w:pPr>
        <w:ind w:left="34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D33E6E"/>
    <w:multiLevelType w:val="hybridMultilevel"/>
    <w:tmpl w:val="7E866AF6"/>
    <w:lvl w:ilvl="0" w:tplc="B6A0AA82">
      <w:start w:val="1"/>
      <w:numFmt w:val="bullet"/>
      <w:lvlText w:val=""/>
      <w:lvlJc w:val="left"/>
      <w:pPr>
        <w:tabs>
          <w:tab w:val="num" w:pos="720"/>
        </w:tabs>
        <w:ind w:left="720" w:hanging="360"/>
      </w:pPr>
      <w:rPr>
        <w:rFonts w:ascii="Wingdings" w:hAnsi="Wingdings" w:hint="default"/>
      </w:rPr>
    </w:lvl>
    <w:lvl w:ilvl="1" w:tplc="E94A786E">
      <w:start w:val="1"/>
      <w:numFmt w:val="bullet"/>
      <w:lvlText w:val=""/>
      <w:lvlJc w:val="left"/>
      <w:pPr>
        <w:tabs>
          <w:tab w:val="num" w:pos="1440"/>
        </w:tabs>
        <w:ind w:left="1440" w:hanging="360"/>
      </w:pPr>
      <w:rPr>
        <w:rFonts w:ascii="Wingdings" w:hAnsi="Wingdings" w:hint="default"/>
      </w:rPr>
    </w:lvl>
    <w:lvl w:ilvl="2" w:tplc="7CB47A70" w:tentative="1">
      <w:start w:val="1"/>
      <w:numFmt w:val="bullet"/>
      <w:lvlText w:val=""/>
      <w:lvlJc w:val="left"/>
      <w:pPr>
        <w:tabs>
          <w:tab w:val="num" w:pos="2160"/>
        </w:tabs>
        <w:ind w:left="2160" w:hanging="360"/>
      </w:pPr>
      <w:rPr>
        <w:rFonts w:ascii="Wingdings" w:hAnsi="Wingdings" w:hint="default"/>
      </w:rPr>
    </w:lvl>
    <w:lvl w:ilvl="3" w:tplc="8DCA02D6" w:tentative="1">
      <w:start w:val="1"/>
      <w:numFmt w:val="bullet"/>
      <w:lvlText w:val=""/>
      <w:lvlJc w:val="left"/>
      <w:pPr>
        <w:tabs>
          <w:tab w:val="num" w:pos="2880"/>
        </w:tabs>
        <w:ind w:left="2880" w:hanging="360"/>
      </w:pPr>
      <w:rPr>
        <w:rFonts w:ascii="Wingdings" w:hAnsi="Wingdings" w:hint="default"/>
      </w:rPr>
    </w:lvl>
    <w:lvl w:ilvl="4" w:tplc="2A6A8632" w:tentative="1">
      <w:start w:val="1"/>
      <w:numFmt w:val="bullet"/>
      <w:lvlText w:val=""/>
      <w:lvlJc w:val="left"/>
      <w:pPr>
        <w:tabs>
          <w:tab w:val="num" w:pos="3600"/>
        </w:tabs>
        <w:ind w:left="3600" w:hanging="360"/>
      </w:pPr>
      <w:rPr>
        <w:rFonts w:ascii="Wingdings" w:hAnsi="Wingdings" w:hint="default"/>
      </w:rPr>
    </w:lvl>
    <w:lvl w:ilvl="5" w:tplc="8B967E40" w:tentative="1">
      <w:start w:val="1"/>
      <w:numFmt w:val="bullet"/>
      <w:lvlText w:val=""/>
      <w:lvlJc w:val="left"/>
      <w:pPr>
        <w:tabs>
          <w:tab w:val="num" w:pos="4320"/>
        </w:tabs>
        <w:ind w:left="4320" w:hanging="360"/>
      </w:pPr>
      <w:rPr>
        <w:rFonts w:ascii="Wingdings" w:hAnsi="Wingdings" w:hint="default"/>
      </w:rPr>
    </w:lvl>
    <w:lvl w:ilvl="6" w:tplc="E9062064" w:tentative="1">
      <w:start w:val="1"/>
      <w:numFmt w:val="bullet"/>
      <w:lvlText w:val=""/>
      <w:lvlJc w:val="left"/>
      <w:pPr>
        <w:tabs>
          <w:tab w:val="num" w:pos="5040"/>
        </w:tabs>
        <w:ind w:left="5040" w:hanging="360"/>
      </w:pPr>
      <w:rPr>
        <w:rFonts w:ascii="Wingdings" w:hAnsi="Wingdings" w:hint="default"/>
      </w:rPr>
    </w:lvl>
    <w:lvl w:ilvl="7" w:tplc="E26E47B0" w:tentative="1">
      <w:start w:val="1"/>
      <w:numFmt w:val="bullet"/>
      <w:lvlText w:val=""/>
      <w:lvlJc w:val="left"/>
      <w:pPr>
        <w:tabs>
          <w:tab w:val="num" w:pos="5760"/>
        </w:tabs>
        <w:ind w:left="5760" w:hanging="360"/>
      </w:pPr>
      <w:rPr>
        <w:rFonts w:ascii="Wingdings" w:hAnsi="Wingdings" w:hint="default"/>
      </w:rPr>
    </w:lvl>
    <w:lvl w:ilvl="8" w:tplc="86E44778" w:tentative="1">
      <w:start w:val="1"/>
      <w:numFmt w:val="bullet"/>
      <w:lvlText w:val=""/>
      <w:lvlJc w:val="left"/>
      <w:pPr>
        <w:tabs>
          <w:tab w:val="num" w:pos="6480"/>
        </w:tabs>
        <w:ind w:left="6480" w:hanging="360"/>
      </w:pPr>
      <w:rPr>
        <w:rFonts w:ascii="Wingdings" w:hAnsi="Wingdings" w:hint="default"/>
      </w:rPr>
    </w:lvl>
  </w:abstractNum>
  <w:abstractNum w:abstractNumId="7">
    <w:nsid w:val="43154F6B"/>
    <w:multiLevelType w:val="hybridMultilevel"/>
    <w:tmpl w:val="013A88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5B5E51"/>
    <w:multiLevelType w:val="hybridMultilevel"/>
    <w:tmpl w:val="4986FF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13B13"/>
    <w:multiLevelType w:val="hybridMultilevel"/>
    <w:tmpl w:val="102840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12AE5"/>
    <w:multiLevelType w:val="hybridMultilevel"/>
    <w:tmpl w:val="BB228A9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56B47449"/>
    <w:multiLevelType w:val="hybridMultilevel"/>
    <w:tmpl w:val="DE1686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066E65"/>
    <w:multiLevelType w:val="hybridMultilevel"/>
    <w:tmpl w:val="C7524B8C"/>
    <w:lvl w:ilvl="0" w:tplc="9AE4C2A4">
      <w:start w:val="1"/>
      <w:numFmt w:val="bullet"/>
      <w:lvlText w:val=""/>
      <w:lvlJc w:val="left"/>
      <w:pPr>
        <w:tabs>
          <w:tab w:val="num" w:pos="720"/>
        </w:tabs>
        <w:ind w:left="720" w:hanging="360"/>
      </w:pPr>
      <w:rPr>
        <w:rFonts w:ascii="Wingdings" w:hAnsi="Wingdings" w:hint="default"/>
      </w:rPr>
    </w:lvl>
    <w:lvl w:ilvl="1" w:tplc="873A58AE" w:tentative="1">
      <w:start w:val="1"/>
      <w:numFmt w:val="bullet"/>
      <w:lvlText w:val=""/>
      <w:lvlJc w:val="left"/>
      <w:pPr>
        <w:tabs>
          <w:tab w:val="num" w:pos="1440"/>
        </w:tabs>
        <w:ind w:left="1440" w:hanging="360"/>
      </w:pPr>
      <w:rPr>
        <w:rFonts w:ascii="Wingdings" w:hAnsi="Wingdings" w:hint="default"/>
      </w:rPr>
    </w:lvl>
    <w:lvl w:ilvl="2" w:tplc="9F642C0C" w:tentative="1">
      <w:start w:val="1"/>
      <w:numFmt w:val="bullet"/>
      <w:lvlText w:val=""/>
      <w:lvlJc w:val="left"/>
      <w:pPr>
        <w:tabs>
          <w:tab w:val="num" w:pos="2160"/>
        </w:tabs>
        <w:ind w:left="2160" w:hanging="360"/>
      </w:pPr>
      <w:rPr>
        <w:rFonts w:ascii="Wingdings" w:hAnsi="Wingdings" w:hint="default"/>
      </w:rPr>
    </w:lvl>
    <w:lvl w:ilvl="3" w:tplc="2A766F10" w:tentative="1">
      <w:start w:val="1"/>
      <w:numFmt w:val="bullet"/>
      <w:lvlText w:val=""/>
      <w:lvlJc w:val="left"/>
      <w:pPr>
        <w:tabs>
          <w:tab w:val="num" w:pos="2880"/>
        </w:tabs>
        <w:ind w:left="2880" w:hanging="360"/>
      </w:pPr>
      <w:rPr>
        <w:rFonts w:ascii="Wingdings" w:hAnsi="Wingdings" w:hint="default"/>
      </w:rPr>
    </w:lvl>
    <w:lvl w:ilvl="4" w:tplc="19E84216" w:tentative="1">
      <w:start w:val="1"/>
      <w:numFmt w:val="bullet"/>
      <w:lvlText w:val=""/>
      <w:lvlJc w:val="left"/>
      <w:pPr>
        <w:tabs>
          <w:tab w:val="num" w:pos="3600"/>
        </w:tabs>
        <w:ind w:left="3600" w:hanging="360"/>
      </w:pPr>
      <w:rPr>
        <w:rFonts w:ascii="Wingdings" w:hAnsi="Wingdings" w:hint="default"/>
      </w:rPr>
    </w:lvl>
    <w:lvl w:ilvl="5" w:tplc="9E3AB772" w:tentative="1">
      <w:start w:val="1"/>
      <w:numFmt w:val="bullet"/>
      <w:lvlText w:val=""/>
      <w:lvlJc w:val="left"/>
      <w:pPr>
        <w:tabs>
          <w:tab w:val="num" w:pos="4320"/>
        </w:tabs>
        <w:ind w:left="4320" w:hanging="360"/>
      </w:pPr>
      <w:rPr>
        <w:rFonts w:ascii="Wingdings" w:hAnsi="Wingdings" w:hint="default"/>
      </w:rPr>
    </w:lvl>
    <w:lvl w:ilvl="6" w:tplc="24623612" w:tentative="1">
      <w:start w:val="1"/>
      <w:numFmt w:val="bullet"/>
      <w:lvlText w:val=""/>
      <w:lvlJc w:val="left"/>
      <w:pPr>
        <w:tabs>
          <w:tab w:val="num" w:pos="5040"/>
        </w:tabs>
        <w:ind w:left="5040" w:hanging="360"/>
      </w:pPr>
      <w:rPr>
        <w:rFonts w:ascii="Wingdings" w:hAnsi="Wingdings" w:hint="default"/>
      </w:rPr>
    </w:lvl>
    <w:lvl w:ilvl="7" w:tplc="D6E25BAA" w:tentative="1">
      <w:start w:val="1"/>
      <w:numFmt w:val="bullet"/>
      <w:lvlText w:val=""/>
      <w:lvlJc w:val="left"/>
      <w:pPr>
        <w:tabs>
          <w:tab w:val="num" w:pos="5760"/>
        </w:tabs>
        <w:ind w:left="5760" w:hanging="360"/>
      </w:pPr>
      <w:rPr>
        <w:rFonts w:ascii="Wingdings" w:hAnsi="Wingdings" w:hint="default"/>
      </w:rPr>
    </w:lvl>
    <w:lvl w:ilvl="8" w:tplc="1ABE2D4A" w:tentative="1">
      <w:start w:val="1"/>
      <w:numFmt w:val="bullet"/>
      <w:lvlText w:val=""/>
      <w:lvlJc w:val="left"/>
      <w:pPr>
        <w:tabs>
          <w:tab w:val="num" w:pos="6480"/>
        </w:tabs>
        <w:ind w:left="6480" w:hanging="360"/>
      </w:pPr>
      <w:rPr>
        <w:rFonts w:ascii="Wingdings" w:hAnsi="Wingdings" w:hint="default"/>
      </w:rPr>
    </w:lvl>
  </w:abstractNum>
  <w:abstractNum w:abstractNumId="13">
    <w:nsid w:val="68165263"/>
    <w:multiLevelType w:val="hybridMultilevel"/>
    <w:tmpl w:val="B810C6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F41A2"/>
    <w:multiLevelType w:val="hybridMultilevel"/>
    <w:tmpl w:val="C44AC294"/>
    <w:lvl w:ilvl="0" w:tplc="0CD6EADE">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7"/>
  </w:num>
  <w:num w:numId="6">
    <w:abstractNumId w:val="10"/>
  </w:num>
  <w:num w:numId="7">
    <w:abstractNumId w:val="0"/>
  </w:num>
  <w:num w:numId="8">
    <w:abstractNumId w:val="14"/>
  </w:num>
  <w:num w:numId="9">
    <w:abstractNumId w:val="8"/>
  </w:num>
  <w:num w:numId="10">
    <w:abstractNumId w:val="9"/>
  </w:num>
  <w:num w:numId="11">
    <w:abstractNumId w:val="1"/>
  </w:num>
  <w:num w:numId="12">
    <w:abstractNumId w:val="11"/>
  </w:num>
  <w:num w:numId="13">
    <w:abstractNumId w:val="13"/>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F37CBF"/>
    <w:rsid w:val="000022E5"/>
    <w:rsid w:val="0000329F"/>
    <w:rsid w:val="00006752"/>
    <w:rsid w:val="00032EB8"/>
    <w:rsid w:val="00043635"/>
    <w:rsid w:val="00052B0F"/>
    <w:rsid w:val="00056743"/>
    <w:rsid w:val="00070381"/>
    <w:rsid w:val="00071EDD"/>
    <w:rsid w:val="00075EBD"/>
    <w:rsid w:val="0009064B"/>
    <w:rsid w:val="00097821"/>
    <w:rsid w:val="000A4274"/>
    <w:rsid w:val="000A6F3C"/>
    <w:rsid w:val="000B1414"/>
    <w:rsid w:val="000B1BA8"/>
    <w:rsid w:val="000B5618"/>
    <w:rsid w:val="001003EB"/>
    <w:rsid w:val="0011064A"/>
    <w:rsid w:val="001225D9"/>
    <w:rsid w:val="00137AB9"/>
    <w:rsid w:val="0014541C"/>
    <w:rsid w:val="001466F9"/>
    <w:rsid w:val="001627BC"/>
    <w:rsid w:val="00170A70"/>
    <w:rsid w:val="001866E9"/>
    <w:rsid w:val="001A44EE"/>
    <w:rsid w:val="001B6FD9"/>
    <w:rsid w:val="001C302F"/>
    <w:rsid w:val="001C55BE"/>
    <w:rsid w:val="001D7071"/>
    <w:rsid w:val="001F305D"/>
    <w:rsid w:val="001F3F1F"/>
    <w:rsid w:val="001F3F5A"/>
    <w:rsid w:val="002035BE"/>
    <w:rsid w:val="00213C9F"/>
    <w:rsid w:val="00233DBB"/>
    <w:rsid w:val="002505E5"/>
    <w:rsid w:val="00250950"/>
    <w:rsid w:val="00253CD8"/>
    <w:rsid w:val="00260183"/>
    <w:rsid w:val="002633FB"/>
    <w:rsid w:val="00266F83"/>
    <w:rsid w:val="00286827"/>
    <w:rsid w:val="002878AE"/>
    <w:rsid w:val="00292205"/>
    <w:rsid w:val="002A4ECE"/>
    <w:rsid w:val="002B2A6D"/>
    <w:rsid w:val="002B3A8A"/>
    <w:rsid w:val="002D0A23"/>
    <w:rsid w:val="002E1947"/>
    <w:rsid w:val="002E3E97"/>
    <w:rsid w:val="002E6B06"/>
    <w:rsid w:val="002F1B90"/>
    <w:rsid w:val="0030069D"/>
    <w:rsid w:val="00303536"/>
    <w:rsid w:val="003076F7"/>
    <w:rsid w:val="003106CD"/>
    <w:rsid w:val="00310997"/>
    <w:rsid w:val="003119D7"/>
    <w:rsid w:val="003555A2"/>
    <w:rsid w:val="00372D0F"/>
    <w:rsid w:val="003760AE"/>
    <w:rsid w:val="0038009B"/>
    <w:rsid w:val="003819C7"/>
    <w:rsid w:val="00381B35"/>
    <w:rsid w:val="0038487A"/>
    <w:rsid w:val="00385CD8"/>
    <w:rsid w:val="00394583"/>
    <w:rsid w:val="003A4987"/>
    <w:rsid w:val="003B00A2"/>
    <w:rsid w:val="003B06B8"/>
    <w:rsid w:val="003B7818"/>
    <w:rsid w:val="003B7C6A"/>
    <w:rsid w:val="003D66F9"/>
    <w:rsid w:val="00403268"/>
    <w:rsid w:val="004429FD"/>
    <w:rsid w:val="00452735"/>
    <w:rsid w:val="00453EBD"/>
    <w:rsid w:val="004647AD"/>
    <w:rsid w:val="0047224E"/>
    <w:rsid w:val="00474CF0"/>
    <w:rsid w:val="004C2A62"/>
    <w:rsid w:val="004C43C0"/>
    <w:rsid w:val="004D76A3"/>
    <w:rsid w:val="004F7812"/>
    <w:rsid w:val="005013A3"/>
    <w:rsid w:val="00510726"/>
    <w:rsid w:val="00511B28"/>
    <w:rsid w:val="00515128"/>
    <w:rsid w:val="00524AF0"/>
    <w:rsid w:val="00550427"/>
    <w:rsid w:val="00567A16"/>
    <w:rsid w:val="00567CE9"/>
    <w:rsid w:val="0058141B"/>
    <w:rsid w:val="00582B0D"/>
    <w:rsid w:val="00587162"/>
    <w:rsid w:val="00594E71"/>
    <w:rsid w:val="005B07DC"/>
    <w:rsid w:val="005C3D70"/>
    <w:rsid w:val="005C421D"/>
    <w:rsid w:val="005D190A"/>
    <w:rsid w:val="005D2044"/>
    <w:rsid w:val="0060403A"/>
    <w:rsid w:val="0061443C"/>
    <w:rsid w:val="00617C5C"/>
    <w:rsid w:val="006304F8"/>
    <w:rsid w:val="006349D3"/>
    <w:rsid w:val="0064338A"/>
    <w:rsid w:val="00662932"/>
    <w:rsid w:val="00662A52"/>
    <w:rsid w:val="006669F7"/>
    <w:rsid w:val="00671F1C"/>
    <w:rsid w:val="006724F7"/>
    <w:rsid w:val="00673EB5"/>
    <w:rsid w:val="006916E9"/>
    <w:rsid w:val="006949BF"/>
    <w:rsid w:val="006A39D9"/>
    <w:rsid w:val="006B426D"/>
    <w:rsid w:val="006B76CF"/>
    <w:rsid w:val="006C572A"/>
    <w:rsid w:val="006E2528"/>
    <w:rsid w:val="006E42C5"/>
    <w:rsid w:val="006F3491"/>
    <w:rsid w:val="00713511"/>
    <w:rsid w:val="007215C2"/>
    <w:rsid w:val="00722561"/>
    <w:rsid w:val="007235FB"/>
    <w:rsid w:val="007253A1"/>
    <w:rsid w:val="007266C3"/>
    <w:rsid w:val="007311FC"/>
    <w:rsid w:val="00733708"/>
    <w:rsid w:val="00740E76"/>
    <w:rsid w:val="00744162"/>
    <w:rsid w:val="00746678"/>
    <w:rsid w:val="00775372"/>
    <w:rsid w:val="00775D97"/>
    <w:rsid w:val="00777B8F"/>
    <w:rsid w:val="00787283"/>
    <w:rsid w:val="007A2F56"/>
    <w:rsid w:val="007A415D"/>
    <w:rsid w:val="007A5408"/>
    <w:rsid w:val="007A5B15"/>
    <w:rsid w:val="007B2B5D"/>
    <w:rsid w:val="007B6553"/>
    <w:rsid w:val="007D08E5"/>
    <w:rsid w:val="007D7025"/>
    <w:rsid w:val="007E273E"/>
    <w:rsid w:val="007F1A43"/>
    <w:rsid w:val="007F6151"/>
    <w:rsid w:val="00813E0B"/>
    <w:rsid w:val="00817578"/>
    <w:rsid w:val="0083685B"/>
    <w:rsid w:val="00842807"/>
    <w:rsid w:val="00843F33"/>
    <w:rsid w:val="0085749A"/>
    <w:rsid w:val="00870D0A"/>
    <w:rsid w:val="00872A66"/>
    <w:rsid w:val="00875861"/>
    <w:rsid w:val="00880691"/>
    <w:rsid w:val="00887128"/>
    <w:rsid w:val="00887F05"/>
    <w:rsid w:val="008A2A60"/>
    <w:rsid w:val="008C1753"/>
    <w:rsid w:val="009319DD"/>
    <w:rsid w:val="009468BE"/>
    <w:rsid w:val="00946B76"/>
    <w:rsid w:val="00955963"/>
    <w:rsid w:val="00962092"/>
    <w:rsid w:val="00967AEA"/>
    <w:rsid w:val="0097386E"/>
    <w:rsid w:val="00983CFF"/>
    <w:rsid w:val="009A0916"/>
    <w:rsid w:val="009A2AAB"/>
    <w:rsid w:val="009B1950"/>
    <w:rsid w:val="009C593C"/>
    <w:rsid w:val="009C76D2"/>
    <w:rsid w:val="009D5E48"/>
    <w:rsid w:val="009D62F5"/>
    <w:rsid w:val="009E6DC0"/>
    <w:rsid w:val="00A217B0"/>
    <w:rsid w:val="00A23365"/>
    <w:rsid w:val="00A254A7"/>
    <w:rsid w:val="00A274DB"/>
    <w:rsid w:val="00A47BEA"/>
    <w:rsid w:val="00A558C1"/>
    <w:rsid w:val="00A610A2"/>
    <w:rsid w:val="00A90F10"/>
    <w:rsid w:val="00A932BE"/>
    <w:rsid w:val="00A96948"/>
    <w:rsid w:val="00AA4B37"/>
    <w:rsid w:val="00AD0C99"/>
    <w:rsid w:val="00AD60CE"/>
    <w:rsid w:val="00AD7303"/>
    <w:rsid w:val="00AE66E2"/>
    <w:rsid w:val="00AF4AF7"/>
    <w:rsid w:val="00B063A5"/>
    <w:rsid w:val="00B113F4"/>
    <w:rsid w:val="00B46E37"/>
    <w:rsid w:val="00B5121C"/>
    <w:rsid w:val="00B82DB3"/>
    <w:rsid w:val="00B91D38"/>
    <w:rsid w:val="00BB0B9B"/>
    <w:rsid w:val="00BB3B2C"/>
    <w:rsid w:val="00BD3FDB"/>
    <w:rsid w:val="00BE2B94"/>
    <w:rsid w:val="00BF0DC5"/>
    <w:rsid w:val="00BF3066"/>
    <w:rsid w:val="00BF6F6C"/>
    <w:rsid w:val="00BF74C1"/>
    <w:rsid w:val="00C038D6"/>
    <w:rsid w:val="00C03992"/>
    <w:rsid w:val="00C04F2D"/>
    <w:rsid w:val="00C0531C"/>
    <w:rsid w:val="00C05886"/>
    <w:rsid w:val="00C12371"/>
    <w:rsid w:val="00C210C4"/>
    <w:rsid w:val="00C228E0"/>
    <w:rsid w:val="00C2528D"/>
    <w:rsid w:val="00C327D7"/>
    <w:rsid w:val="00C40E46"/>
    <w:rsid w:val="00C47939"/>
    <w:rsid w:val="00C61EFD"/>
    <w:rsid w:val="00C62AFA"/>
    <w:rsid w:val="00C7291C"/>
    <w:rsid w:val="00C7462B"/>
    <w:rsid w:val="00C761A9"/>
    <w:rsid w:val="00C86920"/>
    <w:rsid w:val="00C876A6"/>
    <w:rsid w:val="00C876DB"/>
    <w:rsid w:val="00C95056"/>
    <w:rsid w:val="00CA4D09"/>
    <w:rsid w:val="00CA716E"/>
    <w:rsid w:val="00CC11F3"/>
    <w:rsid w:val="00CC1DA2"/>
    <w:rsid w:val="00CC4887"/>
    <w:rsid w:val="00CC61E0"/>
    <w:rsid w:val="00CE58B6"/>
    <w:rsid w:val="00CF7046"/>
    <w:rsid w:val="00D13FC6"/>
    <w:rsid w:val="00D17FFA"/>
    <w:rsid w:val="00D24E42"/>
    <w:rsid w:val="00D34CBF"/>
    <w:rsid w:val="00D82978"/>
    <w:rsid w:val="00D8452A"/>
    <w:rsid w:val="00D865FB"/>
    <w:rsid w:val="00D905DD"/>
    <w:rsid w:val="00DB4761"/>
    <w:rsid w:val="00DD773D"/>
    <w:rsid w:val="00DE0735"/>
    <w:rsid w:val="00DF03C4"/>
    <w:rsid w:val="00E17E63"/>
    <w:rsid w:val="00E2503B"/>
    <w:rsid w:val="00E369C0"/>
    <w:rsid w:val="00E65B9B"/>
    <w:rsid w:val="00EB396C"/>
    <w:rsid w:val="00ED03BC"/>
    <w:rsid w:val="00ED55B6"/>
    <w:rsid w:val="00ED6147"/>
    <w:rsid w:val="00ED741B"/>
    <w:rsid w:val="00EE1DFF"/>
    <w:rsid w:val="00EE3C67"/>
    <w:rsid w:val="00F01F78"/>
    <w:rsid w:val="00F226F6"/>
    <w:rsid w:val="00F23AF1"/>
    <w:rsid w:val="00F357E5"/>
    <w:rsid w:val="00F3768E"/>
    <w:rsid w:val="00F37CBF"/>
    <w:rsid w:val="00F42BCC"/>
    <w:rsid w:val="00F62ACC"/>
    <w:rsid w:val="00F67F93"/>
    <w:rsid w:val="00F765AE"/>
    <w:rsid w:val="00F94615"/>
    <w:rsid w:val="00FA49F1"/>
    <w:rsid w:val="00FC14EF"/>
    <w:rsid w:val="00FC187F"/>
    <w:rsid w:val="00FD11C7"/>
    <w:rsid w:val="00FD563F"/>
    <w:rsid w:val="00FF0422"/>
    <w:rsid w:val="00FF1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0A"/>
    <w:pPr>
      <w:spacing w:after="0" w:line="240" w:lineRule="auto"/>
      <w:ind w:right="-360"/>
    </w:pPr>
    <w:rPr>
      <w:rFonts w:ascii="Times New Roman" w:hAnsi="Times New Roman" w:cs="Times New Roman"/>
      <w:sz w:val="24"/>
      <w:szCs w:val="24"/>
    </w:rPr>
  </w:style>
  <w:style w:type="paragraph" w:styleId="Heading1">
    <w:name w:val="heading 1"/>
    <w:basedOn w:val="Normal"/>
    <w:next w:val="Normal"/>
    <w:link w:val="Heading1Char"/>
    <w:qFormat/>
    <w:rsid w:val="00F37CBF"/>
    <w:pPr>
      <w:keepNext/>
      <w:spacing w:line="360" w:lineRule="auto"/>
      <w:outlineLvl w:val="0"/>
    </w:pPr>
    <w:rPr>
      <w:rFonts w:eastAsia="Times New Roman"/>
      <w:b/>
      <w:caps/>
      <w:szCs w:val="20"/>
    </w:rPr>
  </w:style>
  <w:style w:type="paragraph" w:styleId="Heading2">
    <w:name w:val="heading 2"/>
    <w:basedOn w:val="Normal"/>
    <w:next w:val="Normal"/>
    <w:link w:val="Heading2Char"/>
    <w:unhideWhenUsed/>
    <w:qFormat/>
    <w:rsid w:val="00F37C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CBF"/>
    <w:rPr>
      <w:rFonts w:ascii="Times New Roman" w:eastAsia="Times New Roman" w:hAnsi="Times New Roman" w:cs="Times New Roman"/>
      <w:b/>
      <w:caps/>
      <w:sz w:val="24"/>
      <w:szCs w:val="20"/>
    </w:rPr>
  </w:style>
  <w:style w:type="character" w:customStyle="1" w:styleId="apple-converted-space">
    <w:name w:val="apple-converted-space"/>
    <w:basedOn w:val="DefaultParagraphFont"/>
    <w:rsid w:val="00F37CBF"/>
  </w:style>
  <w:style w:type="paragraph" w:styleId="BodyText">
    <w:name w:val="Body Text"/>
    <w:basedOn w:val="Normal"/>
    <w:link w:val="BodyTextChar"/>
    <w:uiPriority w:val="99"/>
    <w:semiHidden/>
    <w:rsid w:val="00F37CBF"/>
    <w:pPr>
      <w:widowControl w:val="0"/>
      <w:jc w:val="both"/>
    </w:pPr>
    <w:rPr>
      <w:rFonts w:eastAsia="Times New Roman"/>
      <w:color w:val="000000"/>
      <w:szCs w:val="20"/>
    </w:rPr>
  </w:style>
  <w:style w:type="character" w:customStyle="1" w:styleId="BodyTextChar">
    <w:name w:val="Body Text Char"/>
    <w:basedOn w:val="DefaultParagraphFont"/>
    <w:link w:val="BodyText"/>
    <w:uiPriority w:val="99"/>
    <w:semiHidden/>
    <w:rsid w:val="00F37CBF"/>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F37CBF"/>
    <w:pPr>
      <w:ind w:left="720"/>
      <w:contextualSpacing/>
    </w:pPr>
  </w:style>
  <w:style w:type="table" w:styleId="TableGrid">
    <w:name w:val="Table Grid"/>
    <w:basedOn w:val="TableNormal"/>
    <w:uiPriority w:val="59"/>
    <w:rsid w:val="00F37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37CBF"/>
    <w:rPr>
      <w:color w:val="0000FF"/>
      <w:u w:val="single"/>
    </w:rPr>
  </w:style>
  <w:style w:type="paragraph" w:styleId="NormalWeb">
    <w:name w:val="Normal (Web)"/>
    <w:basedOn w:val="Normal"/>
    <w:uiPriority w:val="99"/>
    <w:unhideWhenUsed/>
    <w:rsid w:val="00F37CBF"/>
    <w:pPr>
      <w:spacing w:before="100" w:beforeAutospacing="1" w:after="100" w:afterAutospacing="1"/>
    </w:pPr>
    <w:rPr>
      <w:rFonts w:eastAsia="Times New Roman"/>
    </w:rPr>
  </w:style>
  <w:style w:type="character" w:styleId="Strong">
    <w:name w:val="Strong"/>
    <w:basedOn w:val="DefaultParagraphFont"/>
    <w:uiPriority w:val="22"/>
    <w:qFormat/>
    <w:rsid w:val="00F37CBF"/>
    <w:rPr>
      <w:b/>
      <w:bCs/>
    </w:rPr>
  </w:style>
  <w:style w:type="character" w:customStyle="1" w:styleId="authornames">
    <w:name w:val="authornames"/>
    <w:basedOn w:val="DefaultParagraphFont"/>
    <w:rsid w:val="00F37CBF"/>
  </w:style>
  <w:style w:type="paragraph" w:styleId="BalloonText">
    <w:name w:val="Balloon Text"/>
    <w:basedOn w:val="Normal"/>
    <w:link w:val="BalloonTextChar"/>
    <w:uiPriority w:val="99"/>
    <w:semiHidden/>
    <w:unhideWhenUsed/>
    <w:rsid w:val="00F37CBF"/>
    <w:rPr>
      <w:rFonts w:ascii="Tahoma" w:hAnsi="Tahoma" w:cs="Tahoma"/>
      <w:sz w:val="16"/>
      <w:szCs w:val="16"/>
    </w:rPr>
  </w:style>
  <w:style w:type="character" w:customStyle="1" w:styleId="BalloonTextChar">
    <w:name w:val="Balloon Text Char"/>
    <w:basedOn w:val="DefaultParagraphFont"/>
    <w:link w:val="BalloonText"/>
    <w:uiPriority w:val="99"/>
    <w:semiHidden/>
    <w:rsid w:val="00F37CBF"/>
    <w:rPr>
      <w:rFonts w:ascii="Tahoma" w:hAnsi="Tahoma" w:cs="Tahoma"/>
      <w:sz w:val="16"/>
      <w:szCs w:val="16"/>
    </w:rPr>
  </w:style>
  <w:style w:type="character" w:customStyle="1" w:styleId="Heading2Char">
    <w:name w:val="Heading 2 Char"/>
    <w:basedOn w:val="DefaultParagraphFont"/>
    <w:link w:val="Heading2"/>
    <w:rsid w:val="00F37CBF"/>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0B5618"/>
    <w:rPr>
      <w:i/>
      <w:iCs/>
    </w:rPr>
  </w:style>
  <w:style w:type="character" w:customStyle="1" w:styleId="reference-text">
    <w:name w:val="reference-text"/>
    <w:basedOn w:val="DefaultParagraphFont"/>
    <w:rsid w:val="000B5618"/>
  </w:style>
  <w:style w:type="paragraph" w:styleId="Header">
    <w:name w:val="header"/>
    <w:basedOn w:val="Normal"/>
    <w:link w:val="HeaderChar"/>
    <w:uiPriority w:val="99"/>
    <w:semiHidden/>
    <w:unhideWhenUsed/>
    <w:rsid w:val="0064338A"/>
    <w:pPr>
      <w:tabs>
        <w:tab w:val="center" w:pos="4680"/>
        <w:tab w:val="right" w:pos="9360"/>
      </w:tabs>
    </w:pPr>
  </w:style>
  <w:style w:type="character" w:customStyle="1" w:styleId="HeaderChar">
    <w:name w:val="Header Char"/>
    <w:basedOn w:val="DefaultParagraphFont"/>
    <w:link w:val="Header"/>
    <w:uiPriority w:val="99"/>
    <w:semiHidden/>
    <w:rsid w:val="0064338A"/>
  </w:style>
  <w:style w:type="paragraph" w:styleId="Footer">
    <w:name w:val="footer"/>
    <w:basedOn w:val="Normal"/>
    <w:link w:val="FooterChar"/>
    <w:uiPriority w:val="99"/>
    <w:unhideWhenUsed/>
    <w:rsid w:val="0064338A"/>
    <w:pPr>
      <w:tabs>
        <w:tab w:val="center" w:pos="4680"/>
        <w:tab w:val="right" w:pos="9360"/>
      </w:tabs>
    </w:pPr>
  </w:style>
  <w:style w:type="character" w:customStyle="1" w:styleId="FooterChar">
    <w:name w:val="Footer Char"/>
    <w:basedOn w:val="DefaultParagraphFont"/>
    <w:link w:val="Footer"/>
    <w:uiPriority w:val="99"/>
    <w:rsid w:val="0064338A"/>
  </w:style>
  <w:style w:type="character" w:styleId="Emphasis">
    <w:name w:val="Emphasis"/>
    <w:basedOn w:val="DefaultParagraphFont"/>
    <w:uiPriority w:val="20"/>
    <w:qFormat/>
    <w:rsid w:val="002E3E97"/>
    <w:rPr>
      <w:i/>
      <w:iCs/>
    </w:rPr>
  </w:style>
  <w:style w:type="character" w:customStyle="1" w:styleId="style61">
    <w:name w:val="style61"/>
    <w:basedOn w:val="DefaultParagraphFont"/>
    <w:rsid w:val="00DD773D"/>
    <w:rPr>
      <w:sz w:val="27"/>
      <w:szCs w:val="27"/>
    </w:rPr>
  </w:style>
  <w:style w:type="paragraph" w:customStyle="1" w:styleId="Standard">
    <w:name w:val="Standard"/>
    <w:rsid w:val="003119D7"/>
    <w:pPr>
      <w:suppressAutoHyphens/>
      <w:autoSpaceDN w:val="0"/>
      <w:textAlignment w:val="baseline"/>
    </w:pPr>
    <w:rPr>
      <w:rFonts w:ascii="Calibri" w:eastAsia="SimSun" w:hAnsi="Calibri" w:cs="Tahoma"/>
      <w:kern w:val="3"/>
    </w:rPr>
  </w:style>
</w:styles>
</file>

<file path=word/webSettings.xml><?xml version="1.0" encoding="utf-8"?>
<w:webSettings xmlns:r="http://schemas.openxmlformats.org/officeDocument/2006/relationships" xmlns:w="http://schemas.openxmlformats.org/wordprocessingml/2006/main">
  <w:divs>
    <w:div w:id="13381394">
      <w:bodyDiv w:val="1"/>
      <w:marLeft w:val="0"/>
      <w:marRight w:val="0"/>
      <w:marTop w:val="0"/>
      <w:marBottom w:val="0"/>
      <w:divBdr>
        <w:top w:val="none" w:sz="0" w:space="0" w:color="auto"/>
        <w:left w:val="none" w:sz="0" w:space="0" w:color="auto"/>
        <w:bottom w:val="none" w:sz="0" w:space="0" w:color="auto"/>
        <w:right w:val="none" w:sz="0" w:space="0" w:color="auto"/>
      </w:divBdr>
      <w:divsChild>
        <w:div w:id="547376840">
          <w:marLeft w:val="720"/>
          <w:marRight w:val="0"/>
          <w:marTop w:val="0"/>
          <w:marBottom w:val="0"/>
          <w:divBdr>
            <w:top w:val="none" w:sz="0" w:space="0" w:color="auto"/>
            <w:left w:val="none" w:sz="0" w:space="0" w:color="auto"/>
            <w:bottom w:val="none" w:sz="0" w:space="0" w:color="auto"/>
            <w:right w:val="none" w:sz="0" w:space="0" w:color="auto"/>
          </w:divBdr>
        </w:div>
      </w:divsChild>
    </w:div>
    <w:div w:id="121770096">
      <w:bodyDiv w:val="1"/>
      <w:marLeft w:val="0"/>
      <w:marRight w:val="0"/>
      <w:marTop w:val="0"/>
      <w:marBottom w:val="0"/>
      <w:divBdr>
        <w:top w:val="none" w:sz="0" w:space="0" w:color="auto"/>
        <w:left w:val="none" w:sz="0" w:space="0" w:color="auto"/>
        <w:bottom w:val="none" w:sz="0" w:space="0" w:color="auto"/>
        <w:right w:val="none" w:sz="0" w:space="0" w:color="auto"/>
      </w:divBdr>
    </w:div>
    <w:div w:id="560140650">
      <w:bodyDiv w:val="1"/>
      <w:marLeft w:val="20"/>
      <w:marRight w:val="20"/>
      <w:marTop w:val="20"/>
      <w:marBottom w:val="20"/>
      <w:divBdr>
        <w:top w:val="none" w:sz="0" w:space="0" w:color="auto"/>
        <w:left w:val="none" w:sz="0" w:space="0" w:color="auto"/>
        <w:bottom w:val="none" w:sz="0" w:space="0" w:color="auto"/>
        <w:right w:val="none" w:sz="0" w:space="0" w:color="auto"/>
      </w:divBdr>
      <w:divsChild>
        <w:div w:id="1641380280">
          <w:marLeft w:val="0"/>
          <w:marRight w:val="0"/>
          <w:marTop w:val="0"/>
          <w:marBottom w:val="0"/>
          <w:divBdr>
            <w:top w:val="none" w:sz="0" w:space="0" w:color="auto"/>
            <w:left w:val="none" w:sz="0" w:space="0" w:color="auto"/>
            <w:bottom w:val="none" w:sz="0" w:space="0" w:color="auto"/>
            <w:right w:val="none" w:sz="0" w:space="0" w:color="auto"/>
          </w:divBdr>
          <w:divsChild>
            <w:div w:id="1821262785">
              <w:marLeft w:val="0"/>
              <w:marRight w:val="0"/>
              <w:marTop w:val="0"/>
              <w:marBottom w:val="0"/>
              <w:divBdr>
                <w:top w:val="none" w:sz="0" w:space="0" w:color="auto"/>
                <w:left w:val="none" w:sz="0" w:space="0" w:color="auto"/>
                <w:bottom w:val="none" w:sz="0" w:space="0" w:color="auto"/>
                <w:right w:val="none" w:sz="0" w:space="0" w:color="auto"/>
              </w:divBdr>
              <w:divsChild>
                <w:div w:id="14675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7605">
      <w:bodyDiv w:val="1"/>
      <w:marLeft w:val="0"/>
      <w:marRight w:val="0"/>
      <w:marTop w:val="0"/>
      <w:marBottom w:val="0"/>
      <w:divBdr>
        <w:top w:val="none" w:sz="0" w:space="0" w:color="auto"/>
        <w:left w:val="none" w:sz="0" w:space="0" w:color="auto"/>
        <w:bottom w:val="none" w:sz="0" w:space="0" w:color="auto"/>
        <w:right w:val="none" w:sz="0" w:space="0" w:color="auto"/>
      </w:divBdr>
      <w:divsChild>
        <w:div w:id="1976832710">
          <w:marLeft w:val="547"/>
          <w:marRight w:val="0"/>
          <w:marTop w:val="134"/>
          <w:marBottom w:val="0"/>
          <w:divBdr>
            <w:top w:val="none" w:sz="0" w:space="0" w:color="auto"/>
            <w:left w:val="none" w:sz="0" w:space="0" w:color="auto"/>
            <w:bottom w:val="none" w:sz="0" w:space="0" w:color="auto"/>
            <w:right w:val="none" w:sz="0" w:space="0" w:color="auto"/>
          </w:divBdr>
        </w:div>
      </w:divsChild>
    </w:div>
    <w:div w:id="2048286394">
      <w:bodyDiv w:val="1"/>
      <w:marLeft w:val="20"/>
      <w:marRight w:val="20"/>
      <w:marTop w:val="20"/>
      <w:marBottom w:val="20"/>
      <w:divBdr>
        <w:top w:val="none" w:sz="0" w:space="0" w:color="auto"/>
        <w:left w:val="none" w:sz="0" w:space="0" w:color="auto"/>
        <w:bottom w:val="none" w:sz="0" w:space="0" w:color="auto"/>
        <w:right w:val="none" w:sz="0" w:space="0" w:color="auto"/>
      </w:divBdr>
      <w:divsChild>
        <w:div w:id="1643148623">
          <w:marLeft w:val="0"/>
          <w:marRight w:val="0"/>
          <w:marTop w:val="0"/>
          <w:marBottom w:val="0"/>
          <w:divBdr>
            <w:top w:val="none" w:sz="0" w:space="0" w:color="auto"/>
            <w:left w:val="none" w:sz="0" w:space="0" w:color="auto"/>
            <w:bottom w:val="none" w:sz="0" w:space="0" w:color="auto"/>
            <w:right w:val="none" w:sz="0" w:space="0" w:color="auto"/>
          </w:divBdr>
          <w:divsChild>
            <w:div w:id="1568759407">
              <w:marLeft w:val="0"/>
              <w:marRight w:val="0"/>
              <w:marTop w:val="0"/>
              <w:marBottom w:val="0"/>
              <w:divBdr>
                <w:top w:val="none" w:sz="0" w:space="0" w:color="auto"/>
                <w:left w:val="none" w:sz="0" w:space="0" w:color="auto"/>
                <w:bottom w:val="none" w:sz="0" w:space="0" w:color="auto"/>
                <w:right w:val="none" w:sz="0" w:space="0" w:color="auto"/>
              </w:divBdr>
              <w:divsChild>
                <w:div w:id="14498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1.wmf"/><Relationship Id="rId76"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jpeg"/><Relationship Id="rId79" Type="http://schemas.openxmlformats.org/officeDocument/2006/relationships/hyperlink" Target="http://content.onlinejacc.org/article.aspx?articleID=2108914" TargetMode="External"/><Relationship Id="rId5" Type="http://schemas.openxmlformats.org/officeDocument/2006/relationships/webSettings" Target="webSettings.xml"/><Relationship Id="rId61" Type="http://schemas.openxmlformats.org/officeDocument/2006/relationships/oleObject" Target="embeddings/oleObject25.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jpeg"/><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image" Target="media/image36.wmf"/><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jpeg"/><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E861-1853-460A-BB5D-BD48F564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3311</TotalTime>
  <Pages>6</Pages>
  <Words>4101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 Fifth Law of Thermodynamics, Law of Negative Entropy – Living System Entropy Models</vt:lpstr>
    </vt:vector>
  </TitlesOfParts>
  <Company/>
  <LinksUpToDate>false</LinksUpToDate>
  <CharactersWithSpaces>27427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System Negative Entropy Reliability, Old Trees and a Fifth Law for Thermodynamics on Negative Entropy</dc:title>
  <dc:subject>Negative Entropy Fifth Law of Thermodymaics</dc:subject>
  <dc:creator>Alec Feinberg</dc:creator>
  <cp:keywords>Negative Entropy, Spontaneous Negative Entropy, Entropy damage, Fifth Law of Thermodynamics, Living Systems, Critical Environmental Interference, Living System Reliability, Law of Negative Entropy</cp:keywords>
  <dc:description>A Fifth law of thermodynamics on negative entropy is described for the spontaneous tendencies of living systems to grow and repair. Theory is presented for a type of Carnot cycle efficiency for growth and repair. The Fifth simply states the “natural” reliability of a living system is dependent on its spontaneous growth/repair rate. This is a measurable quantity.</dc:description>
  <cp:lastModifiedBy>DfRSoft</cp:lastModifiedBy>
  <cp:revision>51</cp:revision>
  <cp:lastPrinted>2018-05-08T20:15:00Z</cp:lastPrinted>
  <dcterms:created xsi:type="dcterms:W3CDTF">2018-07-13T19:08:00Z</dcterms:created>
  <dcterms:modified xsi:type="dcterms:W3CDTF">2018-11-03T17:37:00Z</dcterms:modified>
  <cp:category>Thermodynamics and Living Systems</cp:category>
  <cp:contentStatus>Pre-print</cp:contentStatus>
</cp:coreProperties>
</file>